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B955E" w14:textId="6D722903" w:rsidR="00877134" w:rsidRDefault="004263CA" w:rsidP="00FC0AFF">
      <w:r>
        <w:rPr>
          <w:noProof/>
        </w:rPr>
        <w:drawing>
          <wp:anchor distT="0" distB="0" distL="114300" distR="114300" simplePos="0" relativeHeight="251658241" behindDoc="0" locked="0" layoutInCell="1" allowOverlap="1" wp14:anchorId="2A42DD38" wp14:editId="53AEFD9E">
            <wp:simplePos x="0" y="0"/>
            <wp:positionH relativeFrom="margin">
              <wp:align>center</wp:align>
            </wp:positionH>
            <wp:positionV relativeFrom="paragraph">
              <wp:posOffset>120650</wp:posOffset>
            </wp:positionV>
            <wp:extent cx="2326937" cy="961092"/>
            <wp:effectExtent l="0" t="0" r="0" b="0"/>
            <wp:wrapNone/>
            <wp:docPr id="1363157919" name="Picture 1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157919" name="Picture 1" descr="A logo of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937" cy="96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E9992A" w14:textId="32E2FF07" w:rsidR="009739E8" w:rsidRDefault="009739E8" w:rsidP="00745A83">
      <w:pPr>
        <w:jc w:val="center"/>
        <w:rPr>
          <w:b/>
          <w:bCs/>
        </w:rPr>
      </w:pPr>
    </w:p>
    <w:p w14:paraId="055C092D" w14:textId="36A708B5" w:rsidR="00FC0AFF" w:rsidRDefault="00FC0AFF" w:rsidP="00745A83">
      <w:pPr>
        <w:jc w:val="center"/>
        <w:rPr>
          <w:b/>
          <w:bCs/>
        </w:rPr>
      </w:pPr>
    </w:p>
    <w:p w14:paraId="32243740" w14:textId="463AB4E4" w:rsidR="00FC0AFF" w:rsidRDefault="00FC0AFF" w:rsidP="00745A83">
      <w:pPr>
        <w:jc w:val="center"/>
        <w:rPr>
          <w:b/>
          <w:bCs/>
        </w:rPr>
      </w:pPr>
    </w:p>
    <w:p w14:paraId="7050D56B" w14:textId="77777777" w:rsidR="00050C0E" w:rsidRDefault="00050C0E" w:rsidP="00050C0E">
      <w:pPr>
        <w:jc w:val="center"/>
        <w:rPr>
          <w:b/>
          <w:bCs/>
        </w:rPr>
      </w:pPr>
    </w:p>
    <w:p w14:paraId="6EB5D50B" w14:textId="2B092F0D" w:rsidR="001820A1" w:rsidRDefault="001A2E96" w:rsidP="00C534A8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British archers</w:t>
      </w:r>
      <w:r w:rsidR="002E76D7">
        <w:rPr>
          <w:rFonts w:ascii="Cambria" w:hAnsi="Cambria"/>
          <w:b/>
          <w:bCs/>
          <w:sz w:val="24"/>
          <w:szCs w:val="24"/>
        </w:rPr>
        <w:t xml:space="preserve"> take home </w:t>
      </w:r>
      <w:r w:rsidR="00E60FDC">
        <w:rPr>
          <w:rFonts w:ascii="Cambria" w:hAnsi="Cambria"/>
          <w:b/>
          <w:bCs/>
          <w:sz w:val="24"/>
          <w:szCs w:val="24"/>
        </w:rPr>
        <w:t>two</w:t>
      </w:r>
      <w:r w:rsidR="00D8030B">
        <w:rPr>
          <w:rFonts w:ascii="Cambria" w:hAnsi="Cambria"/>
          <w:b/>
          <w:bCs/>
          <w:sz w:val="24"/>
          <w:szCs w:val="24"/>
        </w:rPr>
        <w:t xml:space="preserve"> </w:t>
      </w:r>
      <w:r w:rsidR="00A4433A">
        <w:rPr>
          <w:rFonts w:ascii="Cambria" w:hAnsi="Cambria"/>
          <w:b/>
          <w:bCs/>
          <w:sz w:val="24"/>
          <w:szCs w:val="24"/>
        </w:rPr>
        <w:t xml:space="preserve">recurve </w:t>
      </w:r>
      <w:r w:rsidR="002E76D7">
        <w:rPr>
          <w:rFonts w:ascii="Cambria" w:hAnsi="Cambria"/>
          <w:b/>
          <w:bCs/>
          <w:sz w:val="24"/>
          <w:szCs w:val="24"/>
        </w:rPr>
        <w:t>silver</w:t>
      </w:r>
      <w:r w:rsidR="00D8030B">
        <w:rPr>
          <w:rFonts w:ascii="Cambria" w:hAnsi="Cambria"/>
          <w:b/>
          <w:bCs/>
          <w:sz w:val="24"/>
          <w:szCs w:val="24"/>
        </w:rPr>
        <w:t xml:space="preserve"> medals </w:t>
      </w:r>
      <w:r w:rsidR="00D70FC4">
        <w:rPr>
          <w:rFonts w:ascii="Cambria" w:hAnsi="Cambria"/>
          <w:b/>
          <w:bCs/>
          <w:sz w:val="24"/>
          <w:szCs w:val="24"/>
        </w:rPr>
        <w:t xml:space="preserve">at </w:t>
      </w:r>
      <w:r w:rsidR="002E76D7">
        <w:rPr>
          <w:rFonts w:ascii="Cambria" w:hAnsi="Cambria"/>
          <w:b/>
          <w:bCs/>
          <w:sz w:val="24"/>
          <w:szCs w:val="24"/>
        </w:rPr>
        <w:t>European Grand Prix</w:t>
      </w:r>
    </w:p>
    <w:p w14:paraId="51745ABE" w14:textId="2EFCA4C6" w:rsidR="008C06D8" w:rsidRDefault="002E76D7" w:rsidP="00293591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XX</w:t>
      </w:r>
      <w:r w:rsidR="001A2E96">
        <w:rPr>
          <w:rFonts w:ascii="Calibri" w:hAnsi="Calibri" w:cs="Calibri"/>
          <w:b/>
          <w:bCs/>
        </w:rPr>
        <w:t xml:space="preserve"> June</w:t>
      </w:r>
      <w:r w:rsidR="00CA6D78">
        <w:rPr>
          <w:rFonts w:ascii="Calibri" w:hAnsi="Calibri" w:cs="Calibri"/>
          <w:b/>
          <w:bCs/>
        </w:rPr>
        <w:t xml:space="preserve"> </w:t>
      </w:r>
      <w:r w:rsidR="00745A83" w:rsidRPr="006E75AC">
        <w:rPr>
          <w:rFonts w:ascii="Calibri" w:hAnsi="Calibri" w:cs="Calibri"/>
          <w:b/>
          <w:bCs/>
        </w:rPr>
        <w:t>2024</w:t>
      </w:r>
      <w:r w:rsidR="00745A83" w:rsidRPr="006E75AC">
        <w:rPr>
          <w:rFonts w:ascii="Calibri" w:hAnsi="Calibri" w:cs="Calibri"/>
        </w:rPr>
        <w:t xml:space="preserve"> – </w:t>
      </w:r>
      <w:r w:rsidR="000F6CE3">
        <w:rPr>
          <w:rFonts w:ascii="Calibri" w:hAnsi="Calibri" w:cs="Calibri"/>
        </w:rPr>
        <w:t xml:space="preserve">In the lead up to the </w:t>
      </w:r>
      <w:r w:rsidR="00A413C9">
        <w:rPr>
          <w:rFonts w:ascii="Calibri" w:hAnsi="Calibri" w:cs="Calibri"/>
        </w:rPr>
        <w:t>final qualifying tournament for the Olympic Games</w:t>
      </w:r>
      <w:r w:rsidR="00A361EF">
        <w:rPr>
          <w:rFonts w:ascii="Calibri" w:hAnsi="Calibri" w:cs="Calibri"/>
        </w:rPr>
        <w:t>, four Great Brit</w:t>
      </w:r>
      <w:r w:rsidR="00075929">
        <w:rPr>
          <w:rFonts w:ascii="Calibri" w:hAnsi="Calibri" w:cs="Calibri"/>
        </w:rPr>
        <w:t>ai</w:t>
      </w:r>
      <w:r w:rsidR="00A361EF">
        <w:rPr>
          <w:rFonts w:ascii="Calibri" w:hAnsi="Calibri" w:cs="Calibri"/>
        </w:rPr>
        <w:t xml:space="preserve">n recurve archers have won individual and team silver medals at the European </w:t>
      </w:r>
      <w:r w:rsidR="00DB316C">
        <w:rPr>
          <w:rFonts w:ascii="Calibri" w:hAnsi="Calibri" w:cs="Calibri"/>
        </w:rPr>
        <w:t xml:space="preserve">Archery </w:t>
      </w:r>
      <w:r w:rsidR="00A361EF">
        <w:rPr>
          <w:rFonts w:ascii="Calibri" w:hAnsi="Calibri" w:cs="Calibri"/>
        </w:rPr>
        <w:t xml:space="preserve">Grand Prix </w:t>
      </w:r>
      <w:r w:rsidR="00DB316C">
        <w:rPr>
          <w:rFonts w:ascii="Calibri" w:hAnsi="Calibri" w:cs="Calibri"/>
        </w:rPr>
        <w:t xml:space="preserve">in Poreč, Croatia. </w:t>
      </w:r>
    </w:p>
    <w:p w14:paraId="482C5A8B" w14:textId="138B561D" w:rsidR="00AF1673" w:rsidRDefault="00351FB2" w:rsidP="00293591">
      <w:pPr>
        <w:rPr>
          <w:rFonts w:ascii="Calibri" w:hAnsi="Calibri" w:cs="Calibri"/>
        </w:rPr>
      </w:pPr>
      <w:r>
        <w:rPr>
          <w:rFonts w:ascii="Calibri" w:hAnsi="Calibri" w:cs="Calibri"/>
        </w:rPr>
        <w:t>Individual archer</w:t>
      </w:r>
      <w:r w:rsidR="005F4584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Patrick Huston</w:t>
      </w:r>
      <w:r w:rsidR="005F4584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competed </w:t>
      </w:r>
      <w:r w:rsidR="00DA3A8A">
        <w:rPr>
          <w:rFonts w:ascii="Calibri" w:hAnsi="Calibri" w:cs="Calibri"/>
        </w:rPr>
        <w:t>in the recurve men’s division</w:t>
      </w:r>
      <w:r w:rsidR="00194F14">
        <w:rPr>
          <w:rFonts w:ascii="Calibri" w:hAnsi="Calibri" w:cs="Calibri"/>
        </w:rPr>
        <w:t xml:space="preserve"> and</w:t>
      </w:r>
      <w:r w:rsidR="009623C4">
        <w:rPr>
          <w:rFonts w:ascii="Calibri" w:hAnsi="Calibri" w:cs="Calibri"/>
        </w:rPr>
        <w:t xml:space="preserve"> defeat</w:t>
      </w:r>
      <w:r w:rsidR="00194F14">
        <w:rPr>
          <w:rFonts w:ascii="Calibri" w:hAnsi="Calibri" w:cs="Calibri"/>
        </w:rPr>
        <w:t xml:space="preserve">ed </w:t>
      </w:r>
      <w:r w:rsidR="009623C4">
        <w:rPr>
          <w:rFonts w:ascii="Calibri" w:hAnsi="Calibri" w:cs="Calibri"/>
        </w:rPr>
        <w:t xml:space="preserve">Moldova’s Dan Olaru </w:t>
      </w:r>
      <w:r w:rsidR="005F4584">
        <w:rPr>
          <w:rFonts w:ascii="Calibri" w:hAnsi="Calibri" w:cs="Calibri"/>
        </w:rPr>
        <w:t>10-9</w:t>
      </w:r>
      <w:r w:rsidR="0084648F">
        <w:rPr>
          <w:rFonts w:ascii="Calibri" w:hAnsi="Calibri" w:cs="Calibri"/>
        </w:rPr>
        <w:t xml:space="preserve"> </w:t>
      </w:r>
      <w:r w:rsidR="009623C4">
        <w:rPr>
          <w:rFonts w:ascii="Calibri" w:hAnsi="Calibri" w:cs="Calibri"/>
        </w:rPr>
        <w:t xml:space="preserve">in a </w:t>
      </w:r>
      <w:r w:rsidR="00FD03EA">
        <w:rPr>
          <w:rFonts w:ascii="Calibri" w:hAnsi="Calibri" w:cs="Calibri"/>
        </w:rPr>
        <w:t xml:space="preserve">shoot-off to </w:t>
      </w:r>
      <w:r w:rsidR="002069E2">
        <w:rPr>
          <w:rFonts w:ascii="Calibri" w:hAnsi="Calibri" w:cs="Calibri"/>
        </w:rPr>
        <w:t xml:space="preserve">reach </w:t>
      </w:r>
      <w:r w:rsidR="0084648F">
        <w:rPr>
          <w:rFonts w:ascii="Calibri" w:hAnsi="Calibri" w:cs="Calibri"/>
        </w:rPr>
        <w:t xml:space="preserve">the gold final. </w:t>
      </w:r>
      <w:r w:rsidR="002069E2">
        <w:rPr>
          <w:rFonts w:ascii="Calibri" w:hAnsi="Calibri" w:cs="Calibri"/>
        </w:rPr>
        <w:t xml:space="preserve">In the fight for first place, Patrick </w:t>
      </w:r>
      <w:r w:rsidR="00A50053">
        <w:rPr>
          <w:rFonts w:ascii="Calibri" w:hAnsi="Calibri" w:cs="Calibri"/>
        </w:rPr>
        <w:t>competed against Israeli archer, Roy Dror</w:t>
      </w:r>
      <w:r w:rsidR="005F4584">
        <w:rPr>
          <w:rFonts w:ascii="Calibri" w:hAnsi="Calibri" w:cs="Calibri"/>
        </w:rPr>
        <w:t>,</w:t>
      </w:r>
      <w:r w:rsidR="00B420D1">
        <w:rPr>
          <w:rFonts w:ascii="Calibri" w:hAnsi="Calibri" w:cs="Calibri"/>
        </w:rPr>
        <w:t xml:space="preserve"> and while both archers were consistent throughout </w:t>
      </w:r>
      <w:r w:rsidR="009F42FB">
        <w:rPr>
          <w:rFonts w:ascii="Calibri" w:hAnsi="Calibri" w:cs="Calibri"/>
        </w:rPr>
        <w:t>the</w:t>
      </w:r>
      <w:r w:rsidR="00B420D1">
        <w:rPr>
          <w:rFonts w:ascii="Calibri" w:hAnsi="Calibri" w:cs="Calibri"/>
        </w:rPr>
        <w:t xml:space="preserve"> </w:t>
      </w:r>
      <w:r w:rsidR="009F42FB">
        <w:rPr>
          <w:rFonts w:ascii="Calibri" w:hAnsi="Calibri" w:cs="Calibri"/>
        </w:rPr>
        <w:t>match</w:t>
      </w:r>
      <w:r w:rsidR="00B420D1">
        <w:rPr>
          <w:rFonts w:ascii="Calibri" w:hAnsi="Calibri" w:cs="Calibri"/>
        </w:rPr>
        <w:t xml:space="preserve">, </w:t>
      </w:r>
      <w:r w:rsidR="009F42FB">
        <w:rPr>
          <w:rFonts w:ascii="Calibri" w:hAnsi="Calibri" w:cs="Calibri"/>
        </w:rPr>
        <w:t>Dror w</w:t>
      </w:r>
      <w:r w:rsidR="005F4584">
        <w:rPr>
          <w:rFonts w:ascii="Calibri" w:hAnsi="Calibri" w:cs="Calibri"/>
        </w:rPr>
        <w:t xml:space="preserve">as the eventual winner, </w:t>
      </w:r>
      <w:r w:rsidR="00AF1673">
        <w:rPr>
          <w:rFonts w:ascii="Calibri" w:hAnsi="Calibri" w:cs="Calibri"/>
        </w:rPr>
        <w:t xml:space="preserve">6-0. </w:t>
      </w:r>
    </w:p>
    <w:p w14:paraId="52CDF097" w14:textId="49CCD781" w:rsidR="009B43D8" w:rsidRDefault="00AF1673" w:rsidP="00293591">
      <w:pPr>
        <w:rPr>
          <w:rFonts w:ascii="Calibri" w:hAnsi="Calibri" w:cs="Calibri"/>
          <w:sz w:val="18"/>
          <w:szCs w:val="18"/>
        </w:rPr>
      </w:pPr>
      <w:r w:rsidRPr="00AF1673">
        <w:rPr>
          <w:rFonts w:ascii="Calibri" w:hAnsi="Calibri" w:cs="Calibri"/>
          <w:shd w:val="clear" w:color="auto" w:fill="FFFFFF"/>
        </w:rPr>
        <w:t>Patrick said: “I’m chuffed with taking silver. It’s great to see that all the work I’ve put in coming back from injury is paying off like this at a high level. I’d like to thank my team for all the support going through the</w:t>
      </w:r>
      <w:r w:rsidR="006D1005">
        <w:rPr>
          <w:rFonts w:ascii="Calibri" w:hAnsi="Calibri" w:cs="Calibri"/>
          <w:shd w:val="clear" w:color="auto" w:fill="FFFFFF"/>
        </w:rPr>
        <w:t>se</w:t>
      </w:r>
      <w:r w:rsidRPr="00AF1673">
        <w:rPr>
          <w:rFonts w:ascii="Calibri" w:hAnsi="Calibri" w:cs="Calibri"/>
          <w:shd w:val="clear" w:color="auto" w:fill="FFFFFF"/>
        </w:rPr>
        <w:t xml:space="preserve"> matches! During the match I was pretty singularly focused upon my shooting and the technical work I did post qualifying, along with the form elements I know I need to maintain to shoot my best </w:t>
      </w:r>
      <w:r w:rsidR="005F4584">
        <w:rPr>
          <w:rFonts w:ascii="Calibri" w:hAnsi="Calibri" w:cs="Calibri"/>
          <w:shd w:val="clear" w:color="auto" w:fill="FFFFFF"/>
        </w:rPr>
        <w:t xml:space="preserve">arrow </w:t>
      </w:r>
      <w:r w:rsidRPr="00AF1673">
        <w:rPr>
          <w:rFonts w:ascii="Calibri" w:hAnsi="Calibri" w:cs="Calibri"/>
          <w:shd w:val="clear" w:color="auto" w:fill="FFFFFF"/>
        </w:rPr>
        <w:t>groups.”</w:t>
      </w:r>
      <w:r w:rsidRPr="00AF1673">
        <w:rPr>
          <w:rFonts w:ascii="Calibri" w:hAnsi="Calibri" w:cs="Calibri"/>
          <w:sz w:val="18"/>
          <w:szCs w:val="18"/>
        </w:rPr>
        <w:t xml:space="preserve"> </w:t>
      </w:r>
    </w:p>
    <w:p w14:paraId="1000DEA9" w14:textId="62E77600" w:rsidR="00351FB2" w:rsidRDefault="00351FB2" w:rsidP="0029359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Competing as a </w:t>
      </w:r>
      <w:r w:rsidR="005F4584">
        <w:rPr>
          <w:rFonts w:ascii="Calibri" w:hAnsi="Calibri" w:cs="Calibri"/>
        </w:rPr>
        <w:t>w</w:t>
      </w:r>
      <w:r w:rsidR="00584683">
        <w:rPr>
          <w:rFonts w:ascii="Calibri" w:hAnsi="Calibri" w:cs="Calibri"/>
        </w:rPr>
        <w:t xml:space="preserve">omen’s recurve team, </w:t>
      </w:r>
      <w:r w:rsidR="00966F8A">
        <w:rPr>
          <w:rFonts w:ascii="Calibri" w:hAnsi="Calibri" w:cs="Calibri"/>
        </w:rPr>
        <w:t xml:space="preserve">Archery GB </w:t>
      </w:r>
      <w:r w:rsidR="004C52F3">
        <w:rPr>
          <w:rFonts w:ascii="Calibri" w:hAnsi="Calibri" w:cs="Calibri"/>
        </w:rPr>
        <w:t>Olympic</w:t>
      </w:r>
      <w:r w:rsidR="00F76C6B">
        <w:rPr>
          <w:rFonts w:ascii="Calibri" w:hAnsi="Calibri" w:cs="Calibri"/>
        </w:rPr>
        <w:t xml:space="preserve"> </w:t>
      </w:r>
      <w:r w:rsidR="00966F8A">
        <w:rPr>
          <w:rFonts w:ascii="Calibri" w:hAnsi="Calibri" w:cs="Calibri"/>
        </w:rPr>
        <w:t>Squad athlete</w:t>
      </w:r>
      <w:r w:rsidR="00C723C5">
        <w:rPr>
          <w:rFonts w:ascii="Calibri" w:hAnsi="Calibri" w:cs="Calibri"/>
        </w:rPr>
        <w:t>s,</w:t>
      </w:r>
      <w:r w:rsidR="00966F8A">
        <w:rPr>
          <w:rFonts w:ascii="Calibri" w:hAnsi="Calibri" w:cs="Calibri"/>
        </w:rPr>
        <w:t xml:space="preserve"> </w:t>
      </w:r>
      <w:r w:rsidR="00584683">
        <w:rPr>
          <w:rFonts w:ascii="Calibri" w:hAnsi="Calibri" w:cs="Calibri"/>
        </w:rPr>
        <w:t xml:space="preserve">Penny Healey, Bryony Pitman and Megan Havers </w:t>
      </w:r>
      <w:r w:rsidR="0078365A">
        <w:rPr>
          <w:rFonts w:ascii="Calibri" w:hAnsi="Calibri" w:cs="Calibri"/>
        </w:rPr>
        <w:t>ranked sixth place after qualification and following two consecutive 6-2 victories,</w:t>
      </w:r>
      <w:r w:rsidR="00312EF3">
        <w:rPr>
          <w:rFonts w:ascii="Calibri" w:hAnsi="Calibri" w:cs="Calibri"/>
        </w:rPr>
        <w:t xml:space="preserve"> earned their place in the gold final. </w:t>
      </w:r>
      <w:r w:rsidR="00F470E3">
        <w:rPr>
          <w:rFonts w:ascii="Calibri" w:hAnsi="Calibri" w:cs="Calibri"/>
        </w:rPr>
        <w:t>Facing the top ranked team</w:t>
      </w:r>
      <w:r w:rsidR="004F0B14">
        <w:rPr>
          <w:rFonts w:ascii="Calibri" w:hAnsi="Calibri" w:cs="Calibri"/>
        </w:rPr>
        <w:t xml:space="preserve"> from Korea, </w:t>
      </w:r>
      <w:r w:rsidR="005F4584">
        <w:rPr>
          <w:rFonts w:ascii="Calibri" w:hAnsi="Calibri" w:cs="Calibri"/>
        </w:rPr>
        <w:t xml:space="preserve">the </w:t>
      </w:r>
      <w:r w:rsidR="00F470E3">
        <w:rPr>
          <w:rFonts w:ascii="Calibri" w:hAnsi="Calibri" w:cs="Calibri"/>
        </w:rPr>
        <w:t xml:space="preserve">team </w:t>
      </w:r>
      <w:r w:rsidR="005F4584">
        <w:rPr>
          <w:rFonts w:ascii="Calibri" w:hAnsi="Calibri" w:cs="Calibri"/>
        </w:rPr>
        <w:t xml:space="preserve">from </w:t>
      </w:r>
      <w:r w:rsidR="00F470E3">
        <w:rPr>
          <w:rFonts w:ascii="Calibri" w:hAnsi="Calibri" w:cs="Calibri"/>
        </w:rPr>
        <w:t>GB</w:t>
      </w:r>
      <w:r w:rsidR="004F0B14">
        <w:rPr>
          <w:rFonts w:ascii="Calibri" w:hAnsi="Calibri" w:cs="Calibri"/>
        </w:rPr>
        <w:t xml:space="preserve"> put up a strong fight bu</w:t>
      </w:r>
      <w:r w:rsidR="00C37382">
        <w:rPr>
          <w:rFonts w:ascii="Calibri" w:hAnsi="Calibri" w:cs="Calibri"/>
        </w:rPr>
        <w:t xml:space="preserve">t </w:t>
      </w:r>
      <w:r w:rsidR="00711C17">
        <w:rPr>
          <w:rFonts w:ascii="Calibri" w:hAnsi="Calibri" w:cs="Calibri"/>
        </w:rPr>
        <w:t>eventually</w:t>
      </w:r>
      <w:r w:rsidR="00C37382">
        <w:rPr>
          <w:rFonts w:ascii="Calibri" w:hAnsi="Calibri" w:cs="Calibri"/>
        </w:rPr>
        <w:t xml:space="preserve"> lost </w:t>
      </w:r>
      <w:r w:rsidR="005F4584">
        <w:rPr>
          <w:rFonts w:ascii="Calibri" w:hAnsi="Calibri" w:cs="Calibri"/>
        </w:rPr>
        <w:t xml:space="preserve">out on </w:t>
      </w:r>
      <w:r w:rsidR="00C37382">
        <w:rPr>
          <w:rFonts w:ascii="Calibri" w:hAnsi="Calibri" w:cs="Calibri"/>
        </w:rPr>
        <w:t xml:space="preserve">the </w:t>
      </w:r>
      <w:r w:rsidR="00711C17">
        <w:rPr>
          <w:rFonts w:ascii="Calibri" w:hAnsi="Calibri" w:cs="Calibri"/>
        </w:rPr>
        <w:t>top podium</w:t>
      </w:r>
      <w:r w:rsidR="00BA7A52">
        <w:rPr>
          <w:rFonts w:ascii="Calibri" w:hAnsi="Calibri" w:cs="Calibri"/>
        </w:rPr>
        <w:t xml:space="preserve"> spot</w:t>
      </w:r>
      <w:r w:rsidR="00711C17">
        <w:rPr>
          <w:rFonts w:ascii="Calibri" w:hAnsi="Calibri" w:cs="Calibri"/>
        </w:rPr>
        <w:t xml:space="preserve"> </w:t>
      </w:r>
      <w:r w:rsidR="00A47D21">
        <w:rPr>
          <w:rFonts w:ascii="Calibri" w:hAnsi="Calibri" w:cs="Calibri"/>
        </w:rPr>
        <w:t xml:space="preserve">to Korea who </w:t>
      </w:r>
      <w:r w:rsidR="00BA7A52">
        <w:rPr>
          <w:rFonts w:ascii="Calibri" w:hAnsi="Calibri" w:cs="Calibri"/>
        </w:rPr>
        <w:t>won</w:t>
      </w:r>
      <w:r w:rsidR="007B5E69">
        <w:rPr>
          <w:rFonts w:ascii="Calibri" w:hAnsi="Calibri" w:cs="Calibri"/>
        </w:rPr>
        <w:t xml:space="preserve"> 6-0. </w:t>
      </w:r>
    </w:p>
    <w:p w14:paraId="5DBF0D5C" w14:textId="317D717E" w:rsidR="00156697" w:rsidRPr="00717E22" w:rsidRDefault="00CB0239" w:rsidP="0029359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With the </w:t>
      </w:r>
      <w:r w:rsidR="00BA7A52">
        <w:rPr>
          <w:rFonts w:ascii="Calibri" w:hAnsi="Calibri" w:cs="Calibri"/>
        </w:rPr>
        <w:t>F</w:t>
      </w:r>
      <w:r>
        <w:rPr>
          <w:rFonts w:ascii="Calibri" w:hAnsi="Calibri" w:cs="Calibri"/>
        </w:rPr>
        <w:t xml:space="preserve">inal Quota Tournament for </w:t>
      </w:r>
      <w:r w:rsidR="005F4584">
        <w:rPr>
          <w:rFonts w:ascii="Calibri" w:hAnsi="Calibri" w:cs="Calibri"/>
        </w:rPr>
        <w:t xml:space="preserve">securing Olympic </w:t>
      </w:r>
      <w:r w:rsidR="003B497A">
        <w:rPr>
          <w:rFonts w:ascii="Calibri" w:hAnsi="Calibri" w:cs="Calibri"/>
        </w:rPr>
        <w:t>Games spots</w:t>
      </w:r>
      <w:r>
        <w:rPr>
          <w:rFonts w:ascii="Calibri" w:hAnsi="Calibri" w:cs="Calibri"/>
        </w:rPr>
        <w:t xml:space="preserve"> less than one week away, </w:t>
      </w:r>
      <w:r w:rsidR="001852E9">
        <w:rPr>
          <w:rFonts w:ascii="Calibri" w:hAnsi="Calibri" w:cs="Calibri"/>
        </w:rPr>
        <w:t xml:space="preserve">the Grand Prix gave </w:t>
      </w:r>
      <w:r>
        <w:rPr>
          <w:rFonts w:ascii="Calibri" w:hAnsi="Calibri" w:cs="Calibri"/>
        </w:rPr>
        <w:t>Great Brita</w:t>
      </w:r>
      <w:r w:rsidR="005F4584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n recurve archers </w:t>
      </w:r>
      <w:r w:rsidR="001852E9">
        <w:rPr>
          <w:rFonts w:ascii="Calibri" w:hAnsi="Calibri" w:cs="Calibri"/>
        </w:rPr>
        <w:t xml:space="preserve">a great opportunity to get </w:t>
      </w:r>
      <w:r w:rsidR="00717E22">
        <w:rPr>
          <w:rFonts w:ascii="Calibri" w:hAnsi="Calibri" w:cs="Calibri"/>
        </w:rPr>
        <w:t xml:space="preserve">some last minute practice in before setting off to </w:t>
      </w:r>
      <w:r w:rsidR="00EE6C8A">
        <w:rPr>
          <w:rFonts w:ascii="Calibri" w:hAnsi="Calibri" w:cs="Calibri"/>
        </w:rPr>
        <w:t>Antalya, Turk</w:t>
      </w:r>
      <w:r w:rsidR="005935C3">
        <w:rPr>
          <w:rFonts w:ascii="Calibri" w:hAnsi="Calibri" w:cs="Calibri"/>
        </w:rPr>
        <w:t>ey</w:t>
      </w:r>
      <w:r w:rsidR="005F4584">
        <w:rPr>
          <w:rFonts w:ascii="Calibri" w:hAnsi="Calibri" w:cs="Calibri"/>
        </w:rPr>
        <w:t xml:space="preserve">. Here </w:t>
      </w:r>
      <w:r w:rsidR="00EE6C8A">
        <w:rPr>
          <w:rFonts w:ascii="Calibri" w:hAnsi="Calibri" w:cs="Calibri"/>
        </w:rPr>
        <w:t xml:space="preserve">they will </w:t>
      </w:r>
      <w:r w:rsidR="00717E22">
        <w:rPr>
          <w:rFonts w:ascii="Calibri" w:hAnsi="Calibri" w:cs="Calibri"/>
        </w:rPr>
        <w:t xml:space="preserve">compete </w:t>
      </w:r>
      <w:r>
        <w:rPr>
          <w:rFonts w:ascii="Calibri" w:hAnsi="Calibri" w:cs="Calibri"/>
        </w:rPr>
        <w:t xml:space="preserve">for one last time </w:t>
      </w:r>
      <w:r w:rsidR="00BB4BA0">
        <w:rPr>
          <w:rFonts w:ascii="Calibri" w:hAnsi="Calibri" w:cs="Calibri"/>
        </w:rPr>
        <w:t xml:space="preserve">internationally </w:t>
      </w:r>
      <w:r w:rsidR="00FF1322">
        <w:rPr>
          <w:rFonts w:ascii="Calibri" w:hAnsi="Calibri" w:cs="Calibri"/>
        </w:rPr>
        <w:t xml:space="preserve">before the Olympic </w:t>
      </w:r>
      <w:r w:rsidR="005F4584">
        <w:rPr>
          <w:rFonts w:ascii="Calibri" w:hAnsi="Calibri" w:cs="Calibri"/>
        </w:rPr>
        <w:t xml:space="preserve">GB </w:t>
      </w:r>
      <w:r w:rsidR="00FF1322">
        <w:rPr>
          <w:rFonts w:ascii="Calibri" w:hAnsi="Calibri" w:cs="Calibri"/>
        </w:rPr>
        <w:t xml:space="preserve">team </w:t>
      </w:r>
      <w:r w:rsidR="005F4584">
        <w:rPr>
          <w:rFonts w:ascii="Calibri" w:hAnsi="Calibri" w:cs="Calibri"/>
        </w:rPr>
        <w:t>is</w:t>
      </w:r>
      <w:r w:rsidR="00FF1322">
        <w:rPr>
          <w:rFonts w:ascii="Calibri" w:hAnsi="Calibri" w:cs="Calibri"/>
        </w:rPr>
        <w:t xml:space="preserve"> announced.</w:t>
      </w:r>
    </w:p>
    <w:p w14:paraId="4482D276" w14:textId="412BEFBF" w:rsidR="002D0ED4" w:rsidRDefault="002D0ED4" w:rsidP="00293591">
      <w:pPr>
        <w:rPr>
          <w:rFonts w:ascii="Calibri" w:hAnsi="Calibri" w:cs="Calibri"/>
        </w:rPr>
      </w:pPr>
      <w:r w:rsidRPr="002D0ED4">
        <w:rPr>
          <w:rFonts w:ascii="Calibri" w:hAnsi="Calibri" w:cs="Calibri"/>
          <w:shd w:val="clear" w:color="auto" w:fill="FFFFFF"/>
        </w:rPr>
        <w:t>Find the final placing</w:t>
      </w:r>
      <w:r w:rsidR="00584683">
        <w:rPr>
          <w:rFonts w:ascii="Calibri" w:hAnsi="Calibri" w:cs="Calibri"/>
          <w:shd w:val="clear" w:color="auto" w:fill="FFFFFF"/>
        </w:rPr>
        <w:t>s</w:t>
      </w:r>
      <w:r w:rsidRPr="002D0ED4">
        <w:rPr>
          <w:rFonts w:ascii="Calibri" w:hAnsi="Calibri" w:cs="Calibri"/>
          <w:shd w:val="clear" w:color="auto" w:fill="FFFFFF"/>
        </w:rPr>
        <w:t xml:space="preserve"> and scores from the event</w:t>
      </w:r>
      <w:r w:rsidR="002156AC">
        <w:rPr>
          <w:rFonts w:ascii="Calibri" w:hAnsi="Calibri" w:cs="Calibri"/>
          <w:shd w:val="clear" w:color="auto" w:fill="FFFFFF"/>
        </w:rPr>
        <w:t xml:space="preserve"> </w:t>
      </w:r>
      <w:hyperlink r:id="rId8" w:history="1">
        <w:r w:rsidR="00D02BF5" w:rsidRPr="001A16CE">
          <w:rPr>
            <w:rStyle w:val="Hyperlink"/>
          </w:rPr>
          <w:t>here</w:t>
        </w:r>
      </w:hyperlink>
      <w:r w:rsidR="00075929">
        <w:t xml:space="preserve">. </w:t>
      </w:r>
    </w:p>
    <w:p w14:paraId="369CAF10" w14:textId="77777777" w:rsidR="00C419C4" w:rsidRDefault="00FC0AFF" w:rsidP="00C419C4">
      <w:pPr>
        <w:shd w:val="clear" w:color="auto" w:fill="FFFFFF"/>
        <w:spacing w:before="240" w:after="300" w:line="240" w:lineRule="auto"/>
        <w:jc w:val="center"/>
        <w:rPr>
          <w:rFonts w:ascii="Calibri" w:hAnsi="Calibri" w:cs="Calibri"/>
          <w:b/>
        </w:rPr>
      </w:pPr>
      <w:r w:rsidRPr="00F07B49">
        <w:rPr>
          <w:rFonts w:ascii="Calibri" w:hAnsi="Calibri" w:cs="Calibri"/>
          <w:b/>
        </w:rPr>
        <w:t>-Ends-</w:t>
      </w:r>
    </w:p>
    <w:p w14:paraId="4E0D61AF" w14:textId="77777777" w:rsidR="00985B73" w:rsidRDefault="00FC0AFF" w:rsidP="00AD3DBF">
      <w:pPr>
        <w:shd w:val="clear" w:color="auto" w:fill="FFFFFF"/>
        <w:spacing w:after="0" w:line="240" w:lineRule="auto"/>
        <w:rPr>
          <w:rFonts w:ascii="Calibri" w:hAnsi="Calibri" w:cs="Calibri"/>
          <w:b/>
          <w:bCs/>
        </w:rPr>
      </w:pPr>
      <w:r w:rsidRPr="00725A3C">
        <w:rPr>
          <w:rFonts w:ascii="Calibri" w:hAnsi="Calibri" w:cs="Calibri"/>
          <w:b/>
          <w:bCs/>
        </w:rPr>
        <w:t xml:space="preserve">Media Contacts </w:t>
      </w:r>
    </w:p>
    <w:p w14:paraId="381292A6" w14:textId="40E5E19F" w:rsidR="00A75A90" w:rsidRDefault="009610DC" w:rsidP="00AD3DBF">
      <w:pPr>
        <w:shd w:val="clear" w:color="auto" w:fill="FFFFFF"/>
        <w:spacing w:after="0" w:line="240" w:lineRule="auto"/>
        <w:rPr>
          <w:rFonts w:ascii="Calibri" w:hAnsi="Calibri" w:cs="Calibri"/>
        </w:rPr>
      </w:pPr>
      <w:r w:rsidRPr="009610DC">
        <w:rPr>
          <w:rFonts w:ascii="Calibri" w:hAnsi="Calibri" w:cs="Calibri"/>
        </w:rPr>
        <w:t>Bethan Simkins or Laura Wilson at archerygb@targetgroup.co.uk or call 01242 633100.</w:t>
      </w:r>
      <w:r>
        <w:rPr>
          <w:rFonts w:ascii="Calibri" w:hAnsi="Calibri" w:cs="Calibri"/>
        </w:rPr>
        <w:t xml:space="preserve"> </w:t>
      </w:r>
    </w:p>
    <w:p w14:paraId="707A4872" w14:textId="77777777" w:rsidR="00AD3DBF" w:rsidRPr="00985B73" w:rsidRDefault="00AD3DBF" w:rsidP="00AD3DBF">
      <w:pPr>
        <w:shd w:val="clear" w:color="auto" w:fill="FFFFFF"/>
        <w:spacing w:after="0" w:line="240" w:lineRule="auto"/>
        <w:rPr>
          <w:rFonts w:ascii="Calibri" w:hAnsi="Calibri" w:cs="Calibri"/>
          <w:b/>
        </w:rPr>
      </w:pPr>
    </w:p>
    <w:p w14:paraId="3075320D" w14:textId="77777777" w:rsidR="00FC0AFF" w:rsidRPr="00725A3C" w:rsidRDefault="00FC0AFF" w:rsidP="00AD3DBF">
      <w:pPr>
        <w:shd w:val="clear" w:color="auto" w:fill="FFFFFF" w:themeFill="background1"/>
        <w:spacing w:after="0" w:line="240" w:lineRule="auto"/>
        <w:jc w:val="both"/>
        <w:rPr>
          <w:rFonts w:ascii="Calibri" w:hAnsi="Calibri" w:cs="Calibri"/>
          <w:b/>
          <w:bCs/>
        </w:rPr>
      </w:pPr>
      <w:r w:rsidRPr="00725A3C">
        <w:rPr>
          <w:rFonts w:ascii="Calibri" w:hAnsi="Calibri" w:cs="Calibri"/>
          <w:b/>
          <w:bCs/>
        </w:rPr>
        <w:t>About Archery GB</w:t>
      </w:r>
    </w:p>
    <w:p w14:paraId="1B0DE5EE" w14:textId="7C92E51E" w:rsidR="00FC0AFF" w:rsidRPr="003F4991" w:rsidRDefault="00FC0AFF" w:rsidP="00AD3DBF">
      <w:pPr>
        <w:shd w:val="clear" w:color="auto" w:fill="FFFFFF" w:themeFill="background1"/>
        <w:spacing w:after="0" w:line="240" w:lineRule="auto"/>
        <w:jc w:val="both"/>
        <w:rPr>
          <w:rFonts w:ascii="Calibri" w:hAnsi="Calibri" w:cs="Calibri"/>
        </w:rPr>
      </w:pPr>
      <w:r w:rsidRPr="00725A3C">
        <w:rPr>
          <w:rFonts w:ascii="Calibri" w:hAnsi="Calibri" w:cs="Calibri"/>
        </w:rPr>
        <w:t xml:space="preserve">Archery GB is the British body for all forms of archery in the UK, an inclusive sport which lends itself to all spectrums of the population - regardless of age, disability or gender. With over 800 clubs and </w:t>
      </w:r>
      <w:r w:rsidR="00050C0E" w:rsidRPr="00725A3C">
        <w:rPr>
          <w:rFonts w:ascii="Calibri" w:hAnsi="Calibri" w:cs="Calibri"/>
        </w:rPr>
        <w:t>more than</w:t>
      </w:r>
      <w:r w:rsidRPr="00725A3C">
        <w:rPr>
          <w:rFonts w:ascii="Calibri" w:hAnsi="Calibri" w:cs="Calibri"/>
        </w:rPr>
        <w:t xml:space="preserve"> 38,300 members, Archery GB is affiliated to World Archery, the British Olympic Association and the British Paralympic Association. More information</w:t>
      </w:r>
      <w:r w:rsidR="00050C0E" w:rsidRPr="00725A3C">
        <w:rPr>
          <w:rFonts w:ascii="Calibri" w:hAnsi="Calibri" w:cs="Calibri"/>
        </w:rPr>
        <w:t>:</w:t>
      </w:r>
      <w:r w:rsidR="00655EDE">
        <w:rPr>
          <w:rFonts w:ascii="Calibri" w:hAnsi="Calibri" w:cs="Calibri"/>
        </w:rPr>
        <w:t xml:space="preserve"> </w:t>
      </w:r>
      <w:hyperlink r:id="rId9">
        <w:r w:rsidRPr="00CB34F2">
          <w:rPr>
            <w:rFonts w:ascii="Calibri" w:hAnsi="Calibri" w:cs="Calibri"/>
            <w:color w:val="1155CC"/>
            <w:u w:val="single"/>
          </w:rPr>
          <w:t>www.archerygb.org</w:t>
        </w:r>
      </w:hyperlink>
      <w:r w:rsidRPr="00CB34F2">
        <w:rPr>
          <w:rFonts w:ascii="Calibri" w:hAnsi="Calibri" w:cs="Calibri"/>
        </w:rPr>
        <w:t xml:space="preserve"> Beginners can visit</w:t>
      </w:r>
      <w:hyperlink r:id="rId10">
        <w:r w:rsidRPr="00CB34F2">
          <w:rPr>
            <w:rFonts w:ascii="Calibri" w:hAnsi="Calibri" w:cs="Calibri"/>
          </w:rPr>
          <w:t xml:space="preserve"> </w:t>
        </w:r>
      </w:hyperlink>
      <w:hyperlink r:id="rId11">
        <w:r w:rsidRPr="003F4991">
          <w:rPr>
            <w:rFonts w:ascii="Calibri" w:hAnsi="Calibri" w:cs="Calibri"/>
            <w:color w:val="1155CC"/>
            <w:u w:val="single"/>
          </w:rPr>
          <w:t>www.startarchery.co.uk</w:t>
        </w:r>
      </w:hyperlink>
      <w:r w:rsidRPr="003F4991">
        <w:rPr>
          <w:rFonts w:ascii="Calibri" w:hAnsi="Calibri" w:cs="Calibri"/>
        </w:rPr>
        <w:t xml:space="preserve"> to find beginners’ courses and clubs near them and to learn more about the sport.</w:t>
      </w:r>
    </w:p>
    <w:p w14:paraId="431BBDEE" w14:textId="77777777" w:rsidR="00FC0AFF" w:rsidRPr="00691EA6" w:rsidRDefault="00FC0AFF" w:rsidP="003F4991">
      <w:pPr>
        <w:rPr>
          <w:b/>
          <w:bCs/>
        </w:rPr>
      </w:pPr>
    </w:p>
    <w:sectPr w:rsidR="00FC0AFF" w:rsidRPr="00691E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CC1"/>
    <w:rsid w:val="000204B9"/>
    <w:rsid w:val="00020700"/>
    <w:rsid w:val="00023C1D"/>
    <w:rsid w:val="00050C0E"/>
    <w:rsid w:val="00075687"/>
    <w:rsid w:val="00075929"/>
    <w:rsid w:val="00083534"/>
    <w:rsid w:val="000835F0"/>
    <w:rsid w:val="00085B0E"/>
    <w:rsid w:val="000B351A"/>
    <w:rsid w:val="000B6A35"/>
    <w:rsid w:val="000B71EE"/>
    <w:rsid w:val="000C5DF3"/>
    <w:rsid w:val="000D0D41"/>
    <w:rsid w:val="000D4501"/>
    <w:rsid w:val="000F004F"/>
    <w:rsid w:val="000F3725"/>
    <w:rsid w:val="000F6448"/>
    <w:rsid w:val="000F6CE3"/>
    <w:rsid w:val="00105050"/>
    <w:rsid w:val="001061CE"/>
    <w:rsid w:val="0010782D"/>
    <w:rsid w:val="00130804"/>
    <w:rsid w:val="00133D83"/>
    <w:rsid w:val="00143EC3"/>
    <w:rsid w:val="001463A9"/>
    <w:rsid w:val="00150D97"/>
    <w:rsid w:val="001545A5"/>
    <w:rsid w:val="00156697"/>
    <w:rsid w:val="0016129E"/>
    <w:rsid w:val="0016694C"/>
    <w:rsid w:val="0017140D"/>
    <w:rsid w:val="00175D74"/>
    <w:rsid w:val="001820A1"/>
    <w:rsid w:val="0018291B"/>
    <w:rsid w:val="001852E9"/>
    <w:rsid w:val="0019009C"/>
    <w:rsid w:val="00190215"/>
    <w:rsid w:val="00194F14"/>
    <w:rsid w:val="001A16CE"/>
    <w:rsid w:val="001A27CE"/>
    <w:rsid w:val="001A2E96"/>
    <w:rsid w:val="001B5B0E"/>
    <w:rsid w:val="001C1B2D"/>
    <w:rsid w:val="001D2590"/>
    <w:rsid w:val="001D43EB"/>
    <w:rsid w:val="001D656F"/>
    <w:rsid w:val="001E1DE6"/>
    <w:rsid w:val="001E3D33"/>
    <w:rsid w:val="002004E1"/>
    <w:rsid w:val="002069E2"/>
    <w:rsid w:val="00213F0D"/>
    <w:rsid w:val="002156AC"/>
    <w:rsid w:val="00230D93"/>
    <w:rsid w:val="00242869"/>
    <w:rsid w:val="00243319"/>
    <w:rsid w:val="00264C4E"/>
    <w:rsid w:val="0027070B"/>
    <w:rsid w:val="00283AF9"/>
    <w:rsid w:val="00287F2E"/>
    <w:rsid w:val="00293591"/>
    <w:rsid w:val="0029673B"/>
    <w:rsid w:val="002970B0"/>
    <w:rsid w:val="00297D7F"/>
    <w:rsid w:val="002A2351"/>
    <w:rsid w:val="002D0ED4"/>
    <w:rsid w:val="002E45C3"/>
    <w:rsid w:val="002E6BF8"/>
    <w:rsid w:val="002E6CD7"/>
    <w:rsid w:val="002E76D7"/>
    <w:rsid w:val="002F2F04"/>
    <w:rsid w:val="00312EF3"/>
    <w:rsid w:val="0033418E"/>
    <w:rsid w:val="003423F3"/>
    <w:rsid w:val="003519B6"/>
    <w:rsid w:val="00351FB2"/>
    <w:rsid w:val="00353AF9"/>
    <w:rsid w:val="00361C7B"/>
    <w:rsid w:val="00362404"/>
    <w:rsid w:val="00371702"/>
    <w:rsid w:val="00373859"/>
    <w:rsid w:val="00377A66"/>
    <w:rsid w:val="003B497A"/>
    <w:rsid w:val="003B5456"/>
    <w:rsid w:val="003B55C9"/>
    <w:rsid w:val="003E19A6"/>
    <w:rsid w:val="003E3DA7"/>
    <w:rsid w:val="003E77FA"/>
    <w:rsid w:val="003F4991"/>
    <w:rsid w:val="00402461"/>
    <w:rsid w:val="00411207"/>
    <w:rsid w:val="00412EA4"/>
    <w:rsid w:val="00417471"/>
    <w:rsid w:val="004263CA"/>
    <w:rsid w:val="00431969"/>
    <w:rsid w:val="00441CE9"/>
    <w:rsid w:val="00460480"/>
    <w:rsid w:val="00475CB2"/>
    <w:rsid w:val="00481C99"/>
    <w:rsid w:val="0048675B"/>
    <w:rsid w:val="004B295B"/>
    <w:rsid w:val="004C17DE"/>
    <w:rsid w:val="004C1872"/>
    <w:rsid w:val="004C24F4"/>
    <w:rsid w:val="004C52F3"/>
    <w:rsid w:val="004C609F"/>
    <w:rsid w:val="004E01D6"/>
    <w:rsid w:val="004E2A68"/>
    <w:rsid w:val="004E36F4"/>
    <w:rsid w:val="004F0B14"/>
    <w:rsid w:val="004F1AC5"/>
    <w:rsid w:val="005342DA"/>
    <w:rsid w:val="00540B0A"/>
    <w:rsid w:val="00542AD6"/>
    <w:rsid w:val="005548D2"/>
    <w:rsid w:val="00555598"/>
    <w:rsid w:val="00563E8D"/>
    <w:rsid w:val="00572B00"/>
    <w:rsid w:val="00580836"/>
    <w:rsid w:val="00584683"/>
    <w:rsid w:val="005860A6"/>
    <w:rsid w:val="005935C3"/>
    <w:rsid w:val="005B2DC2"/>
    <w:rsid w:val="005B3C20"/>
    <w:rsid w:val="005D632F"/>
    <w:rsid w:val="005E1690"/>
    <w:rsid w:val="005F1929"/>
    <w:rsid w:val="005F4584"/>
    <w:rsid w:val="00600563"/>
    <w:rsid w:val="0060377B"/>
    <w:rsid w:val="00625885"/>
    <w:rsid w:val="006313E4"/>
    <w:rsid w:val="00633976"/>
    <w:rsid w:val="00634F89"/>
    <w:rsid w:val="00646234"/>
    <w:rsid w:val="00651F0F"/>
    <w:rsid w:val="00654A16"/>
    <w:rsid w:val="00655EDE"/>
    <w:rsid w:val="006573FC"/>
    <w:rsid w:val="0065794A"/>
    <w:rsid w:val="00661772"/>
    <w:rsid w:val="00663AB3"/>
    <w:rsid w:val="006720F8"/>
    <w:rsid w:val="006766A3"/>
    <w:rsid w:val="006879FE"/>
    <w:rsid w:val="0069021C"/>
    <w:rsid w:val="00691EA6"/>
    <w:rsid w:val="0069471C"/>
    <w:rsid w:val="006A0C15"/>
    <w:rsid w:val="006A5CEA"/>
    <w:rsid w:val="006B1F10"/>
    <w:rsid w:val="006C1FDC"/>
    <w:rsid w:val="006C4F93"/>
    <w:rsid w:val="006C6F7D"/>
    <w:rsid w:val="006D1005"/>
    <w:rsid w:val="006D435D"/>
    <w:rsid w:val="006D6DE0"/>
    <w:rsid w:val="006E1CD1"/>
    <w:rsid w:val="006E70BD"/>
    <w:rsid w:val="006E75AC"/>
    <w:rsid w:val="006F5BE9"/>
    <w:rsid w:val="006F7B41"/>
    <w:rsid w:val="00701649"/>
    <w:rsid w:val="007075DD"/>
    <w:rsid w:val="00711C17"/>
    <w:rsid w:val="00717E22"/>
    <w:rsid w:val="007231DD"/>
    <w:rsid w:val="00725A3C"/>
    <w:rsid w:val="00727F37"/>
    <w:rsid w:val="00737B8A"/>
    <w:rsid w:val="007458F1"/>
    <w:rsid w:val="00745A83"/>
    <w:rsid w:val="00747688"/>
    <w:rsid w:val="00757718"/>
    <w:rsid w:val="00763EB2"/>
    <w:rsid w:val="0078365A"/>
    <w:rsid w:val="00787628"/>
    <w:rsid w:val="007A0CC5"/>
    <w:rsid w:val="007B1405"/>
    <w:rsid w:val="007B5E69"/>
    <w:rsid w:val="007D23FF"/>
    <w:rsid w:val="007E6A4E"/>
    <w:rsid w:val="007F18B8"/>
    <w:rsid w:val="007F7122"/>
    <w:rsid w:val="00803768"/>
    <w:rsid w:val="008107C2"/>
    <w:rsid w:val="00822F7D"/>
    <w:rsid w:val="00831237"/>
    <w:rsid w:val="0083644D"/>
    <w:rsid w:val="00842CB0"/>
    <w:rsid w:val="00843A82"/>
    <w:rsid w:val="0084648F"/>
    <w:rsid w:val="0085509A"/>
    <w:rsid w:val="008705C5"/>
    <w:rsid w:val="00877134"/>
    <w:rsid w:val="00884CE4"/>
    <w:rsid w:val="008A6345"/>
    <w:rsid w:val="008A71EC"/>
    <w:rsid w:val="008B2DC5"/>
    <w:rsid w:val="008B3587"/>
    <w:rsid w:val="008C06D8"/>
    <w:rsid w:val="008C2FD2"/>
    <w:rsid w:val="008D32DE"/>
    <w:rsid w:val="008D6FAE"/>
    <w:rsid w:val="00901A59"/>
    <w:rsid w:val="00903B52"/>
    <w:rsid w:val="00903B83"/>
    <w:rsid w:val="00913040"/>
    <w:rsid w:val="009315AB"/>
    <w:rsid w:val="00940EA2"/>
    <w:rsid w:val="009454E9"/>
    <w:rsid w:val="009610DC"/>
    <w:rsid w:val="0096166D"/>
    <w:rsid w:val="009623C4"/>
    <w:rsid w:val="0096468A"/>
    <w:rsid w:val="00966F8A"/>
    <w:rsid w:val="009739E8"/>
    <w:rsid w:val="00977BA0"/>
    <w:rsid w:val="00985B73"/>
    <w:rsid w:val="00993187"/>
    <w:rsid w:val="009948CC"/>
    <w:rsid w:val="009A2146"/>
    <w:rsid w:val="009A5C2A"/>
    <w:rsid w:val="009A7433"/>
    <w:rsid w:val="009B3805"/>
    <w:rsid w:val="009B43D8"/>
    <w:rsid w:val="009B57AD"/>
    <w:rsid w:val="009F42FB"/>
    <w:rsid w:val="00A24206"/>
    <w:rsid w:val="00A2532B"/>
    <w:rsid w:val="00A319EC"/>
    <w:rsid w:val="00A322B4"/>
    <w:rsid w:val="00A361EF"/>
    <w:rsid w:val="00A413C9"/>
    <w:rsid w:val="00A417EA"/>
    <w:rsid w:val="00A4433A"/>
    <w:rsid w:val="00A47D21"/>
    <w:rsid w:val="00A50053"/>
    <w:rsid w:val="00A65C12"/>
    <w:rsid w:val="00A70038"/>
    <w:rsid w:val="00A70B8C"/>
    <w:rsid w:val="00A75A90"/>
    <w:rsid w:val="00A75B6B"/>
    <w:rsid w:val="00A769E7"/>
    <w:rsid w:val="00A9570B"/>
    <w:rsid w:val="00AA0BF3"/>
    <w:rsid w:val="00AA7A42"/>
    <w:rsid w:val="00AD3DBF"/>
    <w:rsid w:val="00AF1673"/>
    <w:rsid w:val="00AF77AB"/>
    <w:rsid w:val="00B30ADA"/>
    <w:rsid w:val="00B315B7"/>
    <w:rsid w:val="00B3693D"/>
    <w:rsid w:val="00B41413"/>
    <w:rsid w:val="00B420D1"/>
    <w:rsid w:val="00B45D26"/>
    <w:rsid w:val="00B50FDF"/>
    <w:rsid w:val="00B618B4"/>
    <w:rsid w:val="00B701BC"/>
    <w:rsid w:val="00B703D7"/>
    <w:rsid w:val="00B74527"/>
    <w:rsid w:val="00B83391"/>
    <w:rsid w:val="00B92F64"/>
    <w:rsid w:val="00BA0118"/>
    <w:rsid w:val="00BA5654"/>
    <w:rsid w:val="00BA5D2E"/>
    <w:rsid w:val="00BA7A52"/>
    <w:rsid w:val="00BB4BA0"/>
    <w:rsid w:val="00BF0BBE"/>
    <w:rsid w:val="00BF0BFD"/>
    <w:rsid w:val="00C16107"/>
    <w:rsid w:val="00C16CD0"/>
    <w:rsid w:val="00C325E3"/>
    <w:rsid w:val="00C32C8D"/>
    <w:rsid w:val="00C37382"/>
    <w:rsid w:val="00C40A23"/>
    <w:rsid w:val="00C419C4"/>
    <w:rsid w:val="00C475BB"/>
    <w:rsid w:val="00C534A8"/>
    <w:rsid w:val="00C55EC3"/>
    <w:rsid w:val="00C621FE"/>
    <w:rsid w:val="00C70A3E"/>
    <w:rsid w:val="00C723C5"/>
    <w:rsid w:val="00C72FCB"/>
    <w:rsid w:val="00C74859"/>
    <w:rsid w:val="00C822AA"/>
    <w:rsid w:val="00C949B1"/>
    <w:rsid w:val="00CA6843"/>
    <w:rsid w:val="00CA6D78"/>
    <w:rsid w:val="00CB0239"/>
    <w:rsid w:val="00CB0D9C"/>
    <w:rsid w:val="00CB2517"/>
    <w:rsid w:val="00CB34F2"/>
    <w:rsid w:val="00CB5E1F"/>
    <w:rsid w:val="00CC2FCC"/>
    <w:rsid w:val="00CC3D61"/>
    <w:rsid w:val="00CC69EB"/>
    <w:rsid w:val="00CD03DD"/>
    <w:rsid w:val="00CD26B0"/>
    <w:rsid w:val="00CD3460"/>
    <w:rsid w:val="00D02BF5"/>
    <w:rsid w:val="00D12425"/>
    <w:rsid w:val="00D25972"/>
    <w:rsid w:val="00D31672"/>
    <w:rsid w:val="00D31D4D"/>
    <w:rsid w:val="00D70D56"/>
    <w:rsid w:val="00D70FC4"/>
    <w:rsid w:val="00D8030B"/>
    <w:rsid w:val="00DA121C"/>
    <w:rsid w:val="00DA3A8A"/>
    <w:rsid w:val="00DB316C"/>
    <w:rsid w:val="00DB6FEE"/>
    <w:rsid w:val="00DC2FC1"/>
    <w:rsid w:val="00DD5922"/>
    <w:rsid w:val="00DE0223"/>
    <w:rsid w:val="00DE6218"/>
    <w:rsid w:val="00DF3135"/>
    <w:rsid w:val="00E15FC9"/>
    <w:rsid w:val="00E30CC1"/>
    <w:rsid w:val="00E44E8D"/>
    <w:rsid w:val="00E465D9"/>
    <w:rsid w:val="00E55A25"/>
    <w:rsid w:val="00E60FDC"/>
    <w:rsid w:val="00E75F72"/>
    <w:rsid w:val="00E953EE"/>
    <w:rsid w:val="00EA375A"/>
    <w:rsid w:val="00EA7F79"/>
    <w:rsid w:val="00EB16EC"/>
    <w:rsid w:val="00EC304F"/>
    <w:rsid w:val="00ED0F62"/>
    <w:rsid w:val="00ED33CE"/>
    <w:rsid w:val="00ED5C1C"/>
    <w:rsid w:val="00EE1100"/>
    <w:rsid w:val="00EE28A9"/>
    <w:rsid w:val="00EE6C8A"/>
    <w:rsid w:val="00EE6DE8"/>
    <w:rsid w:val="00EE79DA"/>
    <w:rsid w:val="00EF0554"/>
    <w:rsid w:val="00F00A02"/>
    <w:rsid w:val="00F033CB"/>
    <w:rsid w:val="00F06780"/>
    <w:rsid w:val="00F07B49"/>
    <w:rsid w:val="00F149BF"/>
    <w:rsid w:val="00F33040"/>
    <w:rsid w:val="00F44D5E"/>
    <w:rsid w:val="00F45F3C"/>
    <w:rsid w:val="00F466D3"/>
    <w:rsid w:val="00F470E3"/>
    <w:rsid w:val="00F53273"/>
    <w:rsid w:val="00F752B4"/>
    <w:rsid w:val="00F76C6B"/>
    <w:rsid w:val="00F85493"/>
    <w:rsid w:val="00FB223E"/>
    <w:rsid w:val="00FC0AFF"/>
    <w:rsid w:val="00FC4B2A"/>
    <w:rsid w:val="00FD03EA"/>
    <w:rsid w:val="00FD0E75"/>
    <w:rsid w:val="00FD5235"/>
    <w:rsid w:val="00FE6313"/>
    <w:rsid w:val="00FF1322"/>
    <w:rsid w:val="00FF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38718"/>
  <w15:chartTrackingRefBased/>
  <w15:docId w15:val="{1EC1A7A3-0137-49CD-B946-9E541A67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0C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C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C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C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C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C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C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C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C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C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0C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0C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0C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0C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0C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0C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0C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0C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0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0C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0C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0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0C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0C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0C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0C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0C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0C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55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5C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7688"/>
    <w:pPr>
      <w:spacing w:after="0" w:line="240" w:lineRule="auto"/>
    </w:pPr>
  </w:style>
  <w:style w:type="paragraph" w:styleId="NoSpacing">
    <w:name w:val="No Spacing"/>
    <w:uiPriority w:val="1"/>
    <w:qFormat/>
    <w:rsid w:val="00FC0AFF"/>
    <w:pPr>
      <w:spacing w:line="240" w:lineRule="auto"/>
    </w:pPr>
    <w:rPr>
      <w:rFonts w:ascii="Arial" w:eastAsia="Arial" w:hAnsi="Arial" w:cs="Arial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0B3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D5C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C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C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C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C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2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nseo.net/Details.php?toId=17869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74n5c4m7.r.eu-west-1.awstrack.me/L0/http:%2F%2Fwww.startarchery.co.uk/1/01020180a98cbda9-8e57777e-d0bb-407b-a1f6-bec693ced52b-000000/ayOC_KwdMGgFiFQeNx2rNl-3JBM=269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74n5c4m7.r.eu-west-1.awstrack.me/L0/http:%2F%2Fwww.startarchery.co.uk/1/01020180a98cbda9-8e57777e-d0bb-407b-a1f6-bec693ced52b-000000/ayOC_KwdMGgFiFQeNx2rNl-3JBM=269" TargetMode="External"/><Relationship Id="rId4" Type="http://schemas.openxmlformats.org/officeDocument/2006/relationships/styles" Target="styles.xml"/><Relationship Id="rId9" Type="http://schemas.openxmlformats.org/officeDocument/2006/relationships/hyperlink" Target="http://74n5c4m7.r.eu-west-1.awstrack.me/L0/http:%2F%2Fwww.archerygb.org/1/01020180a98cbda9-8e57777e-d0bb-407b-a1f6-bec693ced52b-000000/U7Sj-5aARbXnfwerq3W-89GEnIQ=2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EEE42F86BD74A8C069DEA84F03C72" ma:contentTypeVersion="20" ma:contentTypeDescription="Create a new document." ma:contentTypeScope="" ma:versionID="574ed71e7a13b2897bbb9c90c5039364">
  <xsd:schema xmlns:xsd="http://www.w3.org/2001/XMLSchema" xmlns:xs="http://www.w3.org/2001/XMLSchema" xmlns:p="http://schemas.microsoft.com/office/2006/metadata/properties" xmlns:ns2="39dab35f-e926-4a5f-b806-8592b2516571" xmlns:ns3="146b27a3-3aef-4e7e-9b0b-59512f755e44" targetNamespace="http://schemas.microsoft.com/office/2006/metadata/properties" ma:root="true" ma:fieldsID="46f6fbaefcd2e9e624be89119a78c236" ns2:_="" ns3:_="">
    <xsd:import namespace="39dab35f-e926-4a5f-b806-8592b2516571"/>
    <xsd:import namespace="146b27a3-3aef-4e7e-9b0b-59512f755e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ab35f-e926-4a5f-b806-8592b2516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3b94157-8abc-47c9-bd23-1614a3f188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b27a3-3aef-4e7e-9b0b-59512f755e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5fe7944-e9d7-4dbe-8478-ec50d472facb}" ma:internalName="TaxCatchAll" ma:showField="CatchAllData" ma:web="146b27a3-3aef-4e7e-9b0b-59512f755e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dab35f-e926-4a5f-b806-8592b2516571">
      <Terms xmlns="http://schemas.microsoft.com/office/infopath/2007/PartnerControls"/>
    </lcf76f155ced4ddcb4097134ff3c332f>
    <TaxCatchAll xmlns="146b27a3-3aef-4e7e-9b0b-59512f755e44" xsi:nil="true"/>
  </documentManagement>
</p:properties>
</file>

<file path=customXml/itemProps1.xml><?xml version="1.0" encoding="utf-8"?>
<ds:datastoreItem xmlns:ds="http://schemas.openxmlformats.org/officeDocument/2006/customXml" ds:itemID="{665C65AD-40B7-4722-808C-C70FB5CE5B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5F39B9-E71F-4534-8491-A5E44E0C1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dab35f-e926-4a5f-b806-8592b2516571"/>
    <ds:schemaRef ds:uri="146b27a3-3aef-4e7e-9b0b-59512f755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72C291-F3E5-4634-B0AE-83D819D854FA}">
  <ds:schemaRefs>
    <ds:schemaRef ds:uri="http://schemas.microsoft.com/office/2006/metadata/properties"/>
    <ds:schemaRef ds:uri="http://schemas.microsoft.com/office/infopath/2007/PartnerControls"/>
    <ds:schemaRef ds:uri="39dab35f-e926-4a5f-b806-8592b2516571"/>
    <ds:schemaRef ds:uri="146b27a3-3aef-4e7e-9b0b-59512f755e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Wilson</dc:creator>
  <cp:keywords/>
  <dc:description/>
  <cp:lastModifiedBy>Emma Kasprzak</cp:lastModifiedBy>
  <cp:revision>3</cp:revision>
  <dcterms:created xsi:type="dcterms:W3CDTF">2024-06-12T12:40:00Z</dcterms:created>
  <dcterms:modified xsi:type="dcterms:W3CDTF">2024-06-12T13:03:00Z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0x010100192EEE42F86BD74A8C069DEA84F03C72</vt:lpwstr>
  </property>
  <property fmtid="{D5CDD505-2E9C-101B-9397-08002B2CF9AE}" pid="3" name="MediaServiceImageTags">
    <vt:lpwstr/>
  </property>
</Properties>
</file>