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BE05" w14:textId="77777777" w:rsidR="00C53B82" w:rsidRDefault="00C53B82" w:rsidP="00C53B82">
      <w:pPr>
        <w:spacing w:before="240" w:after="300" w:line="276" w:lineRule="auto"/>
        <w:jc w:val="center"/>
        <w:rPr>
          <w:rFonts w:ascii="Arial" w:eastAsia="Arial" w:hAnsi="Arial" w:cs="Arial"/>
          <w:sz w:val="28"/>
          <w:szCs w:val="28"/>
        </w:rPr>
      </w:pPr>
      <w:r>
        <w:rPr>
          <w:noProof/>
        </w:rPr>
        <w:drawing>
          <wp:inline distT="0" distB="0" distL="0" distR="0" wp14:anchorId="5D83B99D" wp14:editId="19CDEA6D">
            <wp:extent cx="2200275" cy="942975"/>
            <wp:effectExtent l="0" t="0" r="0" b="0"/>
            <wp:docPr id="1808503324" name="Picture 1808503324" descr="A picture containing font, graphics, lin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503324"/>
                    <pic:cNvPicPr/>
                  </pic:nvPicPr>
                  <pic:blipFill>
                    <a:blip r:embed="rId9">
                      <a:extLst>
                        <a:ext uri="{28A0092B-C50C-407E-A947-70E740481C1C}">
                          <a14:useLocalDpi xmlns:a14="http://schemas.microsoft.com/office/drawing/2010/main" val="0"/>
                        </a:ext>
                      </a:extLst>
                    </a:blip>
                    <a:stretch>
                      <a:fillRect/>
                    </a:stretch>
                  </pic:blipFill>
                  <pic:spPr>
                    <a:xfrm>
                      <a:off x="0" y="0"/>
                      <a:ext cx="2200275" cy="942975"/>
                    </a:xfrm>
                    <a:prstGeom prst="rect">
                      <a:avLst/>
                    </a:prstGeom>
                  </pic:spPr>
                </pic:pic>
              </a:graphicData>
            </a:graphic>
          </wp:inline>
        </w:drawing>
      </w:r>
    </w:p>
    <w:p w14:paraId="39F148A6" w14:textId="47740CE1" w:rsidR="00562109" w:rsidRDefault="00C53B82" w:rsidP="00562109">
      <w:pPr>
        <w:spacing w:before="240" w:after="300" w:line="276" w:lineRule="auto"/>
        <w:jc w:val="center"/>
        <w:rPr>
          <w:rFonts w:ascii="Arial" w:eastAsia="Arial" w:hAnsi="Arial" w:cs="Arial"/>
          <w:b/>
          <w:bCs/>
          <w:sz w:val="28"/>
          <w:szCs w:val="28"/>
        </w:rPr>
      </w:pPr>
      <w:r w:rsidRPr="47BB3D25">
        <w:rPr>
          <w:rFonts w:ascii="Arial" w:eastAsia="Arial" w:hAnsi="Arial" w:cs="Arial"/>
          <w:b/>
          <w:bCs/>
          <w:sz w:val="28"/>
          <w:szCs w:val="28"/>
        </w:rPr>
        <w:t>GB ARCHER</w:t>
      </w:r>
      <w:r w:rsidR="00FE684C" w:rsidRPr="47BB3D25">
        <w:rPr>
          <w:rFonts w:ascii="Arial" w:eastAsia="Arial" w:hAnsi="Arial" w:cs="Arial"/>
          <w:b/>
          <w:bCs/>
          <w:sz w:val="28"/>
          <w:szCs w:val="28"/>
        </w:rPr>
        <w:t>S</w:t>
      </w:r>
      <w:r w:rsidRPr="47BB3D25">
        <w:rPr>
          <w:rFonts w:ascii="Arial" w:eastAsia="Arial" w:hAnsi="Arial" w:cs="Arial"/>
          <w:b/>
          <w:bCs/>
          <w:sz w:val="28"/>
          <w:szCs w:val="28"/>
        </w:rPr>
        <w:t xml:space="preserve"> CELEBRATING </w:t>
      </w:r>
      <w:r w:rsidR="00FE684C" w:rsidRPr="47BB3D25">
        <w:rPr>
          <w:rFonts w:ascii="Arial" w:eastAsia="Arial" w:hAnsi="Arial" w:cs="Arial"/>
          <w:b/>
          <w:bCs/>
          <w:sz w:val="28"/>
          <w:szCs w:val="28"/>
        </w:rPr>
        <w:t xml:space="preserve">A </w:t>
      </w:r>
      <w:r w:rsidR="00562109" w:rsidRPr="47BB3D25">
        <w:rPr>
          <w:rFonts w:ascii="Arial" w:eastAsia="Arial" w:hAnsi="Arial" w:cs="Arial"/>
          <w:b/>
          <w:bCs/>
          <w:sz w:val="28"/>
          <w:szCs w:val="28"/>
        </w:rPr>
        <w:t xml:space="preserve">WEEKEND OF </w:t>
      </w:r>
      <w:r w:rsidR="00FE684C" w:rsidRPr="47BB3D25">
        <w:rPr>
          <w:rFonts w:ascii="Arial" w:eastAsia="Arial" w:hAnsi="Arial" w:cs="Arial"/>
          <w:b/>
          <w:bCs/>
          <w:sz w:val="28"/>
          <w:szCs w:val="28"/>
        </w:rPr>
        <w:t>SUCCESS</w:t>
      </w:r>
    </w:p>
    <w:p w14:paraId="776E4503" w14:textId="7280F3A2" w:rsidR="00F91210" w:rsidRPr="00CF28E9" w:rsidRDefault="00F91210" w:rsidP="4B8D04B2">
      <w:pPr>
        <w:pStyle w:val="ListParagraph"/>
        <w:numPr>
          <w:ilvl w:val="0"/>
          <w:numId w:val="2"/>
        </w:numPr>
        <w:spacing w:before="240" w:after="300" w:line="276" w:lineRule="auto"/>
        <w:jc w:val="center"/>
        <w:rPr>
          <w:rFonts w:ascii="Arial" w:eastAsia="Arial" w:hAnsi="Arial" w:cs="Arial"/>
          <w:b/>
          <w:bCs/>
        </w:rPr>
      </w:pPr>
      <w:r w:rsidRPr="4B8D04B2">
        <w:rPr>
          <w:rFonts w:ascii="Arial" w:eastAsia="Arial" w:hAnsi="Arial" w:cs="Arial"/>
          <w:b/>
          <w:bCs/>
          <w:sz w:val="28"/>
          <w:szCs w:val="28"/>
        </w:rPr>
        <w:t>Nathan Macqueen, Phoebe Paterson</w:t>
      </w:r>
      <w:r w:rsidR="004470AE">
        <w:rPr>
          <w:rFonts w:ascii="Arial" w:eastAsia="Arial" w:hAnsi="Arial" w:cs="Arial"/>
          <w:b/>
          <w:bCs/>
          <w:sz w:val="28"/>
          <w:szCs w:val="28"/>
        </w:rPr>
        <w:t xml:space="preserve"> </w:t>
      </w:r>
      <w:r w:rsidRPr="4B8D04B2">
        <w:rPr>
          <w:rFonts w:ascii="Arial" w:eastAsia="Arial" w:hAnsi="Arial" w:cs="Arial"/>
          <w:b/>
          <w:bCs/>
          <w:sz w:val="28"/>
          <w:szCs w:val="28"/>
        </w:rPr>
        <w:t>Pine and Jodie Grinham strike gold in Compound categories at European Para Cup</w:t>
      </w:r>
    </w:p>
    <w:p w14:paraId="6243997C" w14:textId="77777777" w:rsidR="00CF28E9" w:rsidRDefault="00CF28E9" w:rsidP="00CF28E9">
      <w:pPr>
        <w:pStyle w:val="ListParagraph"/>
        <w:spacing w:before="240" w:after="300" w:line="276" w:lineRule="auto"/>
        <w:rPr>
          <w:rFonts w:ascii="Arial" w:eastAsia="Arial" w:hAnsi="Arial" w:cs="Arial"/>
          <w:b/>
          <w:bCs/>
        </w:rPr>
      </w:pPr>
    </w:p>
    <w:p w14:paraId="38D80DAA" w14:textId="77BAEAB9" w:rsidR="718EEEF9" w:rsidRDefault="718EEEF9" w:rsidP="002F1D20">
      <w:pPr>
        <w:pStyle w:val="ListParagraph"/>
        <w:numPr>
          <w:ilvl w:val="0"/>
          <w:numId w:val="2"/>
        </w:numPr>
        <w:spacing w:before="240" w:after="300" w:line="276" w:lineRule="auto"/>
        <w:jc w:val="center"/>
        <w:rPr>
          <w:rFonts w:ascii="Arial" w:eastAsia="Arial" w:hAnsi="Arial" w:cs="Arial"/>
          <w:b/>
          <w:bCs/>
        </w:rPr>
      </w:pPr>
      <w:r w:rsidRPr="4B8D04B2">
        <w:rPr>
          <w:rFonts w:ascii="Arial" w:eastAsia="Arial" w:hAnsi="Arial" w:cs="Arial"/>
          <w:b/>
          <w:bCs/>
          <w:sz w:val="28"/>
          <w:szCs w:val="28"/>
        </w:rPr>
        <w:t xml:space="preserve">Victoria Kingstone and Martin Saych </w:t>
      </w:r>
      <w:r w:rsidR="002F1D20">
        <w:rPr>
          <w:rFonts w:ascii="Arial" w:eastAsia="Arial" w:hAnsi="Arial" w:cs="Arial"/>
          <w:b/>
          <w:bCs/>
          <w:sz w:val="28"/>
          <w:szCs w:val="28"/>
        </w:rPr>
        <w:t>score</w:t>
      </w:r>
      <w:r w:rsidRPr="4B8D04B2">
        <w:rPr>
          <w:rFonts w:ascii="Arial" w:eastAsia="Arial" w:hAnsi="Arial" w:cs="Arial"/>
          <w:b/>
          <w:bCs/>
          <w:sz w:val="28"/>
          <w:szCs w:val="28"/>
        </w:rPr>
        <w:t xml:space="preserve"> </w:t>
      </w:r>
      <w:r w:rsidR="00EE09AA">
        <w:rPr>
          <w:rFonts w:ascii="Arial" w:eastAsia="Arial" w:hAnsi="Arial" w:cs="Arial"/>
          <w:b/>
          <w:bCs/>
          <w:sz w:val="28"/>
          <w:szCs w:val="28"/>
        </w:rPr>
        <w:t xml:space="preserve">a </w:t>
      </w:r>
      <w:r w:rsidRPr="4B8D04B2">
        <w:rPr>
          <w:rFonts w:ascii="Arial" w:eastAsia="Arial" w:hAnsi="Arial" w:cs="Arial"/>
          <w:b/>
          <w:bCs/>
          <w:sz w:val="28"/>
          <w:szCs w:val="28"/>
        </w:rPr>
        <w:t xml:space="preserve">silver medal </w:t>
      </w:r>
      <w:r w:rsidR="002F1D20">
        <w:rPr>
          <w:rFonts w:ascii="Arial" w:eastAsia="Arial" w:hAnsi="Arial" w:cs="Arial"/>
          <w:b/>
          <w:bCs/>
          <w:sz w:val="28"/>
          <w:szCs w:val="28"/>
        </w:rPr>
        <w:t xml:space="preserve">in the </w:t>
      </w:r>
      <w:r w:rsidR="00EE09AA">
        <w:rPr>
          <w:rFonts w:ascii="Arial" w:eastAsia="Arial" w:hAnsi="Arial" w:cs="Arial"/>
          <w:b/>
          <w:bCs/>
          <w:sz w:val="28"/>
          <w:szCs w:val="28"/>
        </w:rPr>
        <w:t>mixed-team</w:t>
      </w:r>
      <w:r w:rsidR="002F1D20">
        <w:rPr>
          <w:rFonts w:ascii="Arial" w:eastAsia="Arial" w:hAnsi="Arial" w:cs="Arial"/>
          <w:b/>
          <w:bCs/>
          <w:sz w:val="28"/>
          <w:szCs w:val="28"/>
        </w:rPr>
        <w:t xml:space="preserve"> event</w:t>
      </w:r>
      <w:r w:rsidR="00655F09">
        <w:rPr>
          <w:rFonts w:ascii="Arial" w:eastAsia="Arial" w:hAnsi="Arial" w:cs="Arial"/>
          <w:b/>
          <w:bCs/>
          <w:sz w:val="28"/>
          <w:szCs w:val="28"/>
        </w:rPr>
        <w:t xml:space="preserve"> at European Para Cup</w:t>
      </w:r>
    </w:p>
    <w:p w14:paraId="5449898D" w14:textId="77777777" w:rsidR="00F91210" w:rsidRPr="00F91210" w:rsidRDefault="00F91210" w:rsidP="00F91210">
      <w:pPr>
        <w:pStyle w:val="ListParagraph"/>
        <w:spacing w:before="240" w:after="300" w:line="276" w:lineRule="auto"/>
        <w:rPr>
          <w:rFonts w:ascii="Arial" w:eastAsia="Arial" w:hAnsi="Arial" w:cs="Arial"/>
          <w:b/>
          <w:bCs/>
          <w:sz w:val="28"/>
          <w:szCs w:val="28"/>
        </w:rPr>
      </w:pPr>
    </w:p>
    <w:p w14:paraId="14E0B7F7" w14:textId="7FC02CC6" w:rsidR="00562109" w:rsidRDefault="00C53B82" w:rsidP="00562109">
      <w:pPr>
        <w:pStyle w:val="ListParagraph"/>
        <w:numPr>
          <w:ilvl w:val="0"/>
          <w:numId w:val="2"/>
        </w:numPr>
        <w:spacing w:before="240" w:after="300" w:line="276" w:lineRule="auto"/>
        <w:jc w:val="center"/>
        <w:rPr>
          <w:rFonts w:ascii="Arial" w:eastAsia="Arial" w:hAnsi="Arial" w:cs="Arial"/>
          <w:b/>
          <w:bCs/>
          <w:sz w:val="28"/>
          <w:szCs w:val="28"/>
        </w:rPr>
      </w:pPr>
      <w:r w:rsidRPr="4B8D04B2">
        <w:rPr>
          <w:rFonts w:ascii="Arial" w:eastAsia="Arial" w:hAnsi="Arial" w:cs="Arial"/>
          <w:b/>
          <w:bCs/>
          <w:sz w:val="28"/>
          <w:szCs w:val="28"/>
        </w:rPr>
        <w:t xml:space="preserve">Compound World Number One Ella Gibson celebrating silver medal </w:t>
      </w:r>
      <w:r w:rsidR="00562109" w:rsidRPr="4B8D04B2">
        <w:rPr>
          <w:rFonts w:ascii="Arial" w:eastAsia="Arial" w:hAnsi="Arial" w:cs="Arial"/>
          <w:b/>
          <w:bCs/>
          <w:sz w:val="28"/>
          <w:szCs w:val="28"/>
        </w:rPr>
        <w:t xml:space="preserve">success at Shanghai World Cup </w:t>
      </w:r>
    </w:p>
    <w:p w14:paraId="682637DF" w14:textId="06DEB799" w:rsidR="00C53B82" w:rsidRDefault="00C53B82" w:rsidP="00C53B82">
      <w:pPr>
        <w:pStyle w:val="ListParagraph"/>
        <w:numPr>
          <w:ilvl w:val="0"/>
          <w:numId w:val="1"/>
        </w:numPr>
        <w:spacing w:before="240" w:after="0" w:line="276" w:lineRule="auto"/>
        <w:jc w:val="center"/>
      </w:pPr>
      <w:r>
        <w:rPr>
          <w:noProof/>
        </w:rPr>
        <w:drawing>
          <wp:inline distT="0" distB="0" distL="0" distR="0" wp14:anchorId="11449CF0" wp14:editId="490F1BE2">
            <wp:extent cx="2029587" cy="2190750"/>
            <wp:effectExtent l="0" t="0" r="2540" b="0"/>
            <wp:docPr id="1419709026" name="Picture 1419709026" descr="A person and person wearing med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09026" name="Picture 1419709026" descr="A person and person wearing medals&#10;&#10;Description automatically generated with medium confidence"/>
                    <pic:cNvPicPr/>
                  </pic:nvPicPr>
                  <pic:blipFill>
                    <a:blip r:embed="rId10" cstate="print">
                      <a:extLst>
                        <a:ext uri="{28A0092B-C50C-407E-A947-70E740481C1C}">
                          <a14:useLocalDpi xmlns:a14="http://schemas.microsoft.com/office/drawing/2010/main" val="0"/>
                        </a:ext>
                      </a:extLst>
                    </a:blip>
                    <a:srcRect l="8888" t="8958" r="14166" b="28750"/>
                    <a:stretch>
                      <a:fillRect/>
                    </a:stretch>
                  </pic:blipFill>
                  <pic:spPr>
                    <a:xfrm>
                      <a:off x="0" y="0"/>
                      <a:ext cx="2053080" cy="2216109"/>
                    </a:xfrm>
                    <a:prstGeom prst="rect">
                      <a:avLst/>
                    </a:prstGeom>
                  </pic:spPr>
                </pic:pic>
              </a:graphicData>
            </a:graphic>
          </wp:inline>
        </w:drawing>
      </w:r>
      <w:r w:rsidR="00910828">
        <w:rPr>
          <w:noProof/>
        </w:rPr>
        <w:drawing>
          <wp:inline distT="0" distB="0" distL="0" distR="0" wp14:anchorId="56805360" wp14:editId="78870125">
            <wp:extent cx="1435941" cy="2190750"/>
            <wp:effectExtent l="0" t="0" r="0" b="0"/>
            <wp:docPr id="72355101" name="Picture 72355101" descr="A picture containing person, clothing, footwear,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5101" name="Picture 1" descr="A picture containing person, clothing, footwear, outdoor&#10;&#10;Description automatically generated"/>
                    <pic:cNvPicPr/>
                  </pic:nvPicPr>
                  <pic:blipFill rotWithShape="1">
                    <a:blip r:embed="rId11" cstate="print">
                      <a:extLst>
                        <a:ext uri="{28A0092B-C50C-407E-A947-70E740481C1C}">
                          <a14:useLocalDpi xmlns:a14="http://schemas.microsoft.com/office/drawing/2010/main" val="0"/>
                        </a:ext>
                      </a:extLst>
                    </a:blip>
                    <a:srcRect l="3632" r="8975"/>
                    <a:stretch/>
                  </pic:blipFill>
                  <pic:spPr bwMode="auto">
                    <a:xfrm>
                      <a:off x="0" y="0"/>
                      <a:ext cx="1450259" cy="2212594"/>
                    </a:xfrm>
                    <a:prstGeom prst="rect">
                      <a:avLst/>
                    </a:prstGeom>
                    <a:ln>
                      <a:noFill/>
                    </a:ln>
                    <a:extLst>
                      <a:ext uri="{53640926-AAD7-44D8-BBD7-CCE9431645EC}">
                        <a14:shadowObscured xmlns:a14="http://schemas.microsoft.com/office/drawing/2010/main"/>
                      </a:ext>
                    </a:extLst>
                  </pic:spPr>
                </pic:pic>
              </a:graphicData>
            </a:graphic>
          </wp:inline>
        </w:drawing>
      </w:r>
      <w:r w:rsidR="000469A1">
        <w:rPr>
          <w:noProof/>
        </w:rPr>
        <w:drawing>
          <wp:inline distT="0" distB="0" distL="0" distR="0" wp14:anchorId="29362187" wp14:editId="6179CCC9">
            <wp:extent cx="1870427" cy="2196395"/>
            <wp:effectExtent l="0" t="0" r="0" b="1270"/>
            <wp:docPr id="997477631" name="Picture 1" descr="A person in a wheelchair holding flow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77631" name="Picture 1" descr="A person in a wheelchair holding flowers&#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29486" t="6416" r="19017" b="2806"/>
                    <a:stretch/>
                  </pic:blipFill>
                  <pic:spPr bwMode="auto">
                    <a:xfrm>
                      <a:off x="0" y="0"/>
                      <a:ext cx="1882887" cy="2211027"/>
                    </a:xfrm>
                    <a:prstGeom prst="rect">
                      <a:avLst/>
                    </a:prstGeom>
                    <a:ln>
                      <a:noFill/>
                    </a:ln>
                    <a:extLst>
                      <a:ext uri="{53640926-AAD7-44D8-BBD7-CCE9431645EC}">
                        <a14:shadowObscured xmlns:a14="http://schemas.microsoft.com/office/drawing/2010/main"/>
                      </a:ext>
                    </a:extLst>
                  </pic:spPr>
                </pic:pic>
              </a:graphicData>
            </a:graphic>
          </wp:inline>
        </w:drawing>
      </w:r>
    </w:p>
    <w:p w14:paraId="1D3A4B51" w14:textId="7A60469F" w:rsidR="00C53B82" w:rsidRDefault="00C53B82" w:rsidP="00C53B82">
      <w:pPr>
        <w:spacing w:before="240" w:after="300" w:line="276" w:lineRule="auto"/>
        <w:ind w:left="720"/>
        <w:jc w:val="center"/>
        <w:rPr>
          <w:rFonts w:ascii="Arial" w:eastAsia="Arial" w:hAnsi="Arial" w:cs="Arial"/>
          <w:color w:val="1E1919"/>
        </w:rPr>
      </w:pPr>
      <w:r w:rsidRPr="47BB3D25">
        <w:rPr>
          <w:rFonts w:ascii="Arial" w:eastAsia="Arial" w:hAnsi="Arial" w:cs="Arial"/>
          <w:b/>
          <w:bCs/>
          <w:i/>
          <w:iCs/>
          <w:color w:val="1E1919"/>
        </w:rPr>
        <w:t>(Photo</w:t>
      </w:r>
      <w:r w:rsidR="00B9563A" w:rsidRPr="47BB3D25">
        <w:rPr>
          <w:rFonts w:ascii="Arial" w:eastAsia="Arial" w:hAnsi="Arial" w:cs="Arial"/>
          <w:b/>
          <w:bCs/>
          <w:i/>
          <w:iCs/>
          <w:color w:val="1E1919"/>
        </w:rPr>
        <w:t>’s left to right</w:t>
      </w:r>
      <w:r w:rsidRPr="47BB3D25">
        <w:rPr>
          <w:rFonts w:ascii="Arial" w:eastAsia="Arial" w:hAnsi="Arial" w:cs="Arial"/>
          <w:b/>
          <w:bCs/>
          <w:i/>
          <w:iCs/>
          <w:color w:val="1E1919"/>
        </w:rPr>
        <w:t xml:space="preserve">: Ella Gibson with </w:t>
      </w:r>
      <w:r w:rsidR="00CE778B" w:rsidRPr="47BB3D25">
        <w:rPr>
          <w:rFonts w:ascii="Arial" w:eastAsia="Arial" w:hAnsi="Arial" w:cs="Arial"/>
          <w:b/>
          <w:bCs/>
          <w:i/>
          <w:iCs/>
          <w:color w:val="1E1919"/>
        </w:rPr>
        <w:t>Performance Director Tom Duggan</w:t>
      </w:r>
      <w:r w:rsidR="00B9563A" w:rsidRPr="47BB3D25">
        <w:rPr>
          <w:rFonts w:ascii="Arial" w:eastAsia="Arial" w:hAnsi="Arial" w:cs="Arial"/>
          <w:b/>
          <w:bCs/>
          <w:i/>
          <w:iCs/>
          <w:color w:val="1E1919"/>
        </w:rPr>
        <w:t>, Phoebe Paterson</w:t>
      </w:r>
      <w:r w:rsidR="004470AE">
        <w:rPr>
          <w:rFonts w:ascii="Arial" w:eastAsia="Arial" w:hAnsi="Arial" w:cs="Arial"/>
          <w:b/>
          <w:bCs/>
          <w:i/>
          <w:iCs/>
          <w:color w:val="1E1919"/>
        </w:rPr>
        <w:t xml:space="preserve"> </w:t>
      </w:r>
      <w:r w:rsidR="00B9563A" w:rsidRPr="47BB3D25">
        <w:rPr>
          <w:rFonts w:ascii="Arial" w:eastAsia="Arial" w:hAnsi="Arial" w:cs="Arial"/>
          <w:b/>
          <w:bCs/>
          <w:i/>
          <w:iCs/>
          <w:color w:val="1E1919"/>
        </w:rPr>
        <w:t>Pine and Jodie Grinham</w:t>
      </w:r>
      <w:r w:rsidR="00362235">
        <w:rPr>
          <w:rFonts w:ascii="Arial" w:eastAsia="Arial" w:hAnsi="Arial" w:cs="Arial"/>
          <w:b/>
          <w:bCs/>
          <w:i/>
          <w:iCs/>
          <w:color w:val="1E1919"/>
        </w:rPr>
        <w:t>, Nathan Macqueen receiving his gold medal</w:t>
      </w:r>
      <w:r w:rsidRPr="47BB3D25">
        <w:rPr>
          <w:rFonts w:ascii="Arial" w:eastAsia="Arial" w:hAnsi="Arial" w:cs="Arial"/>
          <w:b/>
          <w:bCs/>
          <w:i/>
          <w:iCs/>
          <w:color w:val="1E1919"/>
        </w:rPr>
        <w:t xml:space="preserve"> (Credit</w:t>
      </w:r>
      <w:r w:rsidR="0083559A" w:rsidRPr="47BB3D25">
        <w:rPr>
          <w:rFonts w:ascii="Arial" w:eastAsia="Arial" w:hAnsi="Arial" w:cs="Arial"/>
          <w:b/>
          <w:bCs/>
          <w:i/>
          <w:iCs/>
          <w:color w:val="1E1919"/>
        </w:rPr>
        <w:t xml:space="preserve">: </w:t>
      </w:r>
      <w:r w:rsidR="00CE778B" w:rsidRPr="47BB3D25">
        <w:rPr>
          <w:rFonts w:ascii="Arial" w:eastAsia="Arial" w:hAnsi="Arial" w:cs="Arial"/>
          <w:b/>
          <w:bCs/>
          <w:i/>
          <w:iCs/>
          <w:color w:val="1E1919"/>
        </w:rPr>
        <w:t>Archery GB</w:t>
      </w:r>
      <w:r w:rsidRPr="47BB3D25">
        <w:rPr>
          <w:rFonts w:ascii="Arial" w:eastAsia="Arial" w:hAnsi="Arial" w:cs="Arial"/>
          <w:b/>
          <w:bCs/>
          <w:i/>
          <w:iCs/>
          <w:color w:val="1E1919"/>
        </w:rPr>
        <w:t xml:space="preserve">). </w:t>
      </w:r>
    </w:p>
    <w:p w14:paraId="635A7332" w14:textId="741A271E" w:rsidR="00562109" w:rsidRDefault="008E3400" w:rsidP="00C53B82">
      <w:pPr>
        <w:spacing w:before="240" w:after="300" w:line="276" w:lineRule="auto"/>
        <w:jc w:val="both"/>
        <w:rPr>
          <w:rFonts w:ascii="Arial" w:eastAsia="Arial" w:hAnsi="Arial" w:cs="Arial"/>
        </w:rPr>
      </w:pPr>
      <w:r>
        <w:rPr>
          <w:rFonts w:ascii="Arial" w:eastAsia="Arial" w:hAnsi="Arial" w:cs="Arial"/>
          <w:b/>
          <w:bCs/>
        </w:rPr>
        <w:t>23</w:t>
      </w:r>
      <w:r w:rsidR="00C53B82" w:rsidRPr="47BB3D25">
        <w:rPr>
          <w:rFonts w:ascii="Arial" w:eastAsia="Arial" w:hAnsi="Arial" w:cs="Arial"/>
          <w:b/>
          <w:bCs/>
        </w:rPr>
        <w:t xml:space="preserve"> May 2023:</w:t>
      </w:r>
      <w:r w:rsidR="00C53B82" w:rsidRPr="47BB3D25">
        <w:rPr>
          <w:rFonts w:ascii="Arial" w:eastAsia="Arial" w:hAnsi="Arial" w:cs="Arial"/>
        </w:rPr>
        <w:t xml:space="preserve"> </w:t>
      </w:r>
      <w:r w:rsidR="00562109" w:rsidRPr="47BB3D25">
        <w:rPr>
          <w:rFonts w:ascii="Arial" w:eastAsia="Arial" w:hAnsi="Arial" w:cs="Arial"/>
        </w:rPr>
        <w:t xml:space="preserve">Archery GB is celebrating a weekend of international successes for several of its </w:t>
      </w:r>
      <w:r w:rsidR="00D54CCE" w:rsidRPr="47BB3D25">
        <w:rPr>
          <w:rFonts w:ascii="Arial" w:eastAsia="Arial" w:hAnsi="Arial" w:cs="Arial"/>
        </w:rPr>
        <w:t xml:space="preserve">athletes, </w:t>
      </w:r>
      <w:r w:rsidR="00CE778B" w:rsidRPr="47BB3D25">
        <w:rPr>
          <w:rFonts w:ascii="Arial" w:eastAsia="Arial" w:hAnsi="Arial" w:cs="Arial"/>
        </w:rPr>
        <w:t>continuing</w:t>
      </w:r>
      <w:r w:rsidR="00562109" w:rsidRPr="47BB3D25">
        <w:rPr>
          <w:rFonts w:ascii="Arial" w:eastAsia="Arial" w:hAnsi="Arial" w:cs="Arial"/>
        </w:rPr>
        <w:t xml:space="preserve"> GB’s </w:t>
      </w:r>
      <w:r w:rsidR="00CE778B" w:rsidRPr="47BB3D25">
        <w:rPr>
          <w:rFonts w:ascii="Arial" w:eastAsia="Arial" w:hAnsi="Arial" w:cs="Arial"/>
        </w:rPr>
        <w:t>strong start to the season</w:t>
      </w:r>
      <w:r w:rsidR="00562109" w:rsidRPr="47BB3D25">
        <w:rPr>
          <w:rFonts w:ascii="Arial" w:eastAsia="Arial" w:hAnsi="Arial" w:cs="Arial"/>
        </w:rPr>
        <w:t>.</w:t>
      </w:r>
    </w:p>
    <w:p w14:paraId="176FEA50" w14:textId="73D82E91" w:rsidR="00C53B82" w:rsidRPr="00562109" w:rsidRDefault="00562109" w:rsidP="00C53B82">
      <w:pPr>
        <w:spacing w:before="240" w:after="300" w:line="276" w:lineRule="auto"/>
        <w:jc w:val="both"/>
        <w:rPr>
          <w:rFonts w:ascii="Arial" w:eastAsia="Arial" w:hAnsi="Arial" w:cs="Arial"/>
        </w:rPr>
      </w:pPr>
      <w:r w:rsidRPr="47BB3D25">
        <w:rPr>
          <w:rFonts w:ascii="Arial" w:eastAsia="Arial" w:hAnsi="Arial" w:cs="Arial"/>
        </w:rPr>
        <w:t>At the</w:t>
      </w:r>
      <w:r w:rsidR="00C53B82" w:rsidRPr="47BB3D25">
        <w:rPr>
          <w:rFonts w:ascii="Arial" w:eastAsia="Arial" w:hAnsi="Arial" w:cs="Arial"/>
        </w:rPr>
        <w:t xml:space="preserve"> second stage of the Archery World Cup </w:t>
      </w:r>
      <w:r w:rsidRPr="47BB3D25">
        <w:rPr>
          <w:rFonts w:ascii="Arial" w:eastAsia="Arial" w:hAnsi="Arial" w:cs="Arial"/>
        </w:rPr>
        <w:t>which took place in a very s</w:t>
      </w:r>
      <w:r w:rsidR="00C53B82" w:rsidRPr="47BB3D25">
        <w:rPr>
          <w:rFonts w:ascii="Arial" w:eastAsia="Arial" w:hAnsi="Arial" w:cs="Arial"/>
        </w:rPr>
        <w:t>oggy Shanghai</w:t>
      </w:r>
      <w:r w:rsidRPr="47BB3D25">
        <w:rPr>
          <w:rFonts w:ascii="Arial" w:eastAsia="Arial" w:hAnsi="Arial" w:cs="Arial"/>
        </w:rPr>
        <w:t xml:space="preserve">, </w:t>
      </w:r>
      <w:r w:rsidR="00C53B82" w:rsidRPr="47BB3D25">
        <w:rPr>
          <w:rFonts w:ascii="Arial" w:eastAsia="Arial" w:hAnsi="Arial" w:cs="Arial"/>
        </w:rPr>
        <w:t xml:space="preserve">Gloucestershire’s </w:t>
      </w:r>
      <w:hyperlink r:id="rId13">
        <w:r w:rsidR="00C53B82" w:rsidRPr="47BB3D25">
          <w:rPr>
            <w:rStyle w:val="Hyperlink"/>
            <w:rFonts w:ascii="Arial" w:eastAsia="Arial" w:hAnsi="Arial" w:cs="Arial"/>
          </w:rPr>
          <w:t>Ella Gibson</w:t>
        </w:r>
      </w:hyperlink>
      <w:r w:rsidR="00CE778B" w:rsidRPr="47BB3D25">
        <w:rPr>
          <w:rStyle w:val="Hyperlink"/>
          <w:rFonts w:ascii="Arial" w:eastAsia="Arial" w:hAnsi="Arial" w:cs="Arial"/>
        </w:rPr>
        <w:t>,</w:t>
      </w:r>
      <w:r w:rsidR="00D54CCE" w:rsidRPr="47BB3D25">
        <w:rPr>
          <w:rFonts w:ascii="Arial" w:eastAsia="Arial" w:hAnsi="Arial" w:cs="Arial"/>
        </w:rPr>
        <w:t xml:space="preserve"> </w:t>
      </w:r>
      <w:r w:rsidR="00225B83">
        <w:rPr>
          <w:rFonts w:ascii="Arial" w:eastAsia="Arial" w:hAnsi="Arial" w:cs="Arial"/>
        </w:rPr>
        <w:t xml:space="preserve">and </w:t>
      </w:r>
      <w:r w:rsidR="00D54CCE" w:rsidRPr="47BB3D25">
        <w:rPr>
          <w:rFonts w:ascii="Arial" w:eastAsia="Arial" w:hAnsi="Arial" w:cs="Arial"/>
        </w:rPr>
        <w:t xml:space="preserve">the </w:t>
      </w:r>
      <w:r w:rsidR="00C53B82" w:rsidRPr="47BB3D25">
        <w:rPr>
          <w:rFonts w:ascii="Arial" w:eastAsia="Arial" w:hAnsi="Arial" w:cs="Arial"/>
        </w:rPr>
        <w:t>current world number one in the Women’s Compound category</w:t>
      </w:r>
      <w:r w:rsidR="00D54CCE" w:rsidRPr="47BB3D25">
        <w:rPr>
          <w:rFonts w:ascii="Arial" w:eastAsia="Arial" w:hAnsi="Arial" w:cs="Arial"/>
        </w:rPr>
        <w:t>,</w:t>
      </w:r>
      <w:r w:rsidR="00C53B82" w:rsidRPr="47BB3D25">
        <w:rPr>
          <w:rFonts w:ascii="Arial" w:eastAsia="Arial" w:hAnsi="Arial" w:cs="Arial"/>
        </w:rPr>
        <w:t xml:space="preserve"> continued her impressive </w:t>
      </w:r>
      <w:r w:rsidR="00D54CCE" w:rsidRPr="47BB3D25">
        <w:rPr>
          <w:rFonts w:ascii="Arial" w:eastAsia="Arial" w:hAnsi="Arial" w:cs="Arial"/>
        </w:rPr>
        <w:t xml:space="preserve">start to 2023 </w:t>
      </w:r>
      <w:r w:rsidR="00C53B82" w:rsidRPr="47BB3D25">
        <w:rPr>
          <w:rFonts w:ascii="Arial" w:eastAsia="Arial" w:hAnsi="Arial" w:cs="Arial"/>
        </w:rPr>
        <w:t xml:space="preserve">by taking a well-earned silver medal. Ella fought her way through to the individual event finals shooting for gold against eventual winner Korea’s </w:t>
      </w:r>
      <w:r w:rsidR="00B26538">
        <w:rPr>
          <w:rFonts w:ascii="Arial" w:eastAsia="Arial" w:hAnsi="Arial" w:cs="Arial"/>
        </w:rPr>
        <w:t xml:space="preserve">Cho </w:t>
      </w:r>
      <w:r w:rsidR="00C53B82" w:rsidRPr="47BB3D25">
        <w:rPr>
          <w:rFonts w:ascii="Arial" w:eastAsia="Arial" w:hAnsi="Arial" w:cs="Arial"/>
        </w:rPr>
        <w:t xml:space="preserve">Su A who took first place </w:t>
      </w:r>
      <w:r w:rsidR="00225B83">
        <w:rPr>
          <w:rFonts w:ascii="Arial" w:eastAsia="Arial" w:hAnsi="Arial" w:cs="Arial"/>
        </w:rPr>
        <w:t>with 146-140</w:t>
      </w:r>
      <w:r w:rsidR="00C53B82" w:rsidRPr="47BB3D25">
        <w:rPr>
          <w:rFonts w:ascii="Arial" w:eastAsia="Arial" w:hAnsi="Arial" w:cs="Arial"/>
        </w:rPr>
        <w:t xml:space="preserve">.  </w:t>
      </w:r>
    </w:p>
    <w:p w14:paraId="3B7CB9E2" w14:textId="5A8093CD" w:rsidR="00C53B82" w:rsidRDefault="00C53B82" w:rsidP="00C53B82">
      <w:pPr>
        <w:spacing w:before="240" w:after="300" w:line="276" w:lineRule="auto"/>
        <w:jc w:val="both"/>
        <w:rPr>
          <w:rFonts w:ascii="Arial" w:eastAsia="Arial" w:hAnsi="Arial" w:cs="Arial"/>
        </w:rPr>
      </w:pPr>
      <w:r w:rsidRPr="47BB3D25">
        <w:rPr>
          <w:rFonts w:ascii="Arial" w:eastAsia="Arial" w:hAnsi="Arial" w:cs="Arial"/>
        </w:rPr>
        <w:lastRenderedPageBreak/>
        <w:t xml:space="preserve">Speaking after the </w:t>
      </w:r>
      <w:r w:rsidR="00935487">
        <w:rPr>
          <w:rFonts w:ascii="Arial" w:eastAsia="Arial" w:hAnsi="Arial" w:cs="Arial"/>
        </w:rPr>
        <w:t>shoot off</w:t>
      </w:r>
      <w:r w:rsidRPr="47BB3D25">
        <w:rPr>
          <w:rFonts w:ascii="Arial" w:eastAsia="Arial" w:hAnsi="Arial" w:cs="Arial"/>
        </w:rPr>
        <w:t xml:space="preserve"> Ella said: “I’m really happy to start the season with another World Cup medal, of course, gold is what I wanted rather than silver, but I think despite the difficult morning I had</w:t>
      </w:r>
      <w:r w:rsidR="00346DB7" w:rsidRPr="47BB3D25">
        <w:rPr>
          <w:rFonts w:ascii="Arial" w:eastAsia="Arial" w:hAnsi="Arial" w:cs="Arial"/>
        </w:rPr>
        <w:t>,</w:t>
      </w:r>
      <w:r w:rsidRPr="47BB3D25">
        <w:rPr>
          <w:rFonts w:ascii="Arial" w:eastAsia="Arial" w:hAnsi="Arial" w:cs="Arial"/>
        </w:rPr>
        <w:t xml:space="preserve"> and a number of things going wrong it’s a really positive way to carry on the season and I can’t wait for the next stage of the World Cup.”</w:t>
      </w:r>
    </w:p>
    <w:p w14:paraId="7CF3EA06" w14:textId="5CD1C4DE" w:rsidR="00F91210" w:rsidRDefault="00910828" w:rsidP="47BB3D25">
      <w:pPr>
        <w:spacing w:before="240" w:after="300" w:line="276" w:lineRule="auto"/>
        <w:jc w:val="both"/>
        <w:rPr>
          <w:rFonts w:ascii="Arial" w:eastAsia="Arial" w:hAnsi="Arial" w:cs="Arial"/>
        </w:rPr>
      </w:pPr>
      <w:r w:rsidRPr="47BB3D25">
        <w:rPr>
          <w:rFonts w:ascii="Arial" w:eastAsia="Arial" w:hAnsi="Arial" w:cs="Arial"/>
        </w:rPr>
        <w:t xml:space="preserve">Closer to home at the European Para Cup, in the Czech Republic, </w:t>
      </w:r>
      <w:r w:rsidR="00B9563A" w:rsidRPr="47BB3D25">
        <w:rPr>
          <w:rFonts w:ascii="Arial" w:eastAsia="Arial" w:hAnsi="Arial" w:cs="Arial"/>
        </w:rPr>
        <w:t>three</w:t>
      </w:r>
      <w:r w:rsidRPr="47BB3D25">
        <w:rPr>
          <w:rFonts w:ascii="Arial" w:eastAsia="Arial" w:hAnsi="Arial" w:cs="Arial"/>
        </w:rPr>
        <w:t xml:space="preserve"> GB athletes </w:t>
      </w:r>
      <w:r w:rsidR="00B9563A" w:rsidRPr="47BB3D25">
        <w:rPr>
          <w:rFonts w:ascii="Arial" w:eastAsia="Arial" w:hAnsi="Arial" w:cs="Arial"/>
        </w:rPr>
        <w:t>won their</w:t>
      </w:r>
      <w:r w:rsidRPr="47BB3D25">
        <w:rPr>
          <w:rFonts w:ascii="Arial" w:eastAsia="Arial" w:hAnsi="Arial" w:cs="Arial"/>
        </w:rPr>
        <w:t xml:space="preserve"> final matches. Compound Open </w:t>
      </w:r>
      <w:r w:rsidR="00CE778B" w:rsidRPr="47BB3D25">
        <w:rPr>
          <w:rFonts w:ascii="Arial" w:eastAsia="Arial" w:hAnsi="Arial" w:cs="Arial"/>
        </w:rPr>
        <w:t>man</w:t>
      </w:r>
      <w:r w:rsidRPr="47BB3D25">
        <w:rPr>
          <w:rFonts w:ascii="Arial" w:eastAsia="Arial" w:hAnsi="Arial" w:cs="Arial"/>
        </w:rPr>
        <w:t xml:space="preserve"> </w:t>
      </w:r>
      <w:hyperlink r:id="rId14">
        <w:r w:rsidRPr="47BB3D25">
          <w:rPr>
            <w:rStyle w:val="Hyperlink"/>
            <w:rFonts w:ascii="Arial" w:eastAsia="Arial" w:hAnsi="Arial" w:cs="Arial"/>
          </w:rPr>
          <w:t>Nathan Macqueen</w:t>
        </w:r>
      </w:hyperlink>
      <w:r w:rsidRPr="47BB3D25">
        <w:rPr>
          <w:rFonts w:ascii="Arial" w:eastAsia="Arial" w:hAnsi="Arial" w:cs="Arial"/>
        </w:rPr>
        <w:t xml:space="preserve"> took an impressive gold medal against Ukraine’s Serhiy Atamanenko</w:t>
      </w:r>
      <w:r w:rsidR="00B9563A" w:rsidRPr="47BB3D25">
        <w:rPr>
          <w:rFonts w:ascii="Arial" w:eastAsia="Arial" w:hAnsi="Arial" w:cs="Arial"/>
        </w:rPr>
        <w:t xml:space="preserve"> and </w:t>
      </w:r>
      <w:hyperlink r:id="rId15">
        <w:r w:rsidR="00B9563A" w:rsidRPr="47BB3D25">
          <w:rPr>
            <w:rStyle w:val="Hyperlink"/>
            <w:rFonts w:ascii="Arial" w:eastAsia="Arial" w:hAnsi="Arial" w:cs="Arial"/>
          </w:rPr>
          <w:t>Phoebe Paterson Pine</w:t>
        </w:r>
      </w:hyperlink>
      <w:r w:rsidR="00B9563A" w:rsidRPr="47BB3D25">
        <w:rPr>
          <w:rFonts w:ascii="Arial" w:eastAsia="Arial" w:hAnsi="Arial" w:cs="Arial"/>
        </w:rPr>
        <w:t xml:space="preserve"> and </w:t>
      </w:r>
      <w:hyperlink>
        <w:r w:rsidR="00B9563A" w:rsidRPr="47BB3D25">
          <w:rPr>
            <w:rStyle w:val="Hyperlink"/>
            <w:rFonts w:ascii="Arial" w:eastAsia="Arial" w:hAnsi="Arial" w:cs="Arial"/>
          </w:rPr>
          <w:t>Jodie Grinham</w:t>
        </w:r>
      </w:hyperlink>
      <w:r w:rsidR="00B9563A" w:rsidRPr="47BB3D25">
        <w:rPr>
          <w:rFonts w:ascii="Arial" w:eastAsia="Arial" w:hAnsi="Arial" w:cs="Arial"/>
        </w:rPr>
        <w:t xml:space="preserve"> shot their way to success in the Compound </w:t>
      </w:r>
      <w:r w:rsidR="00140B43">
        <w:rPr>
          <w:rFonts w:ascii="Arial" w:eastAsia="Arial" w:hAnsi="Arial" w:cs="Arial"/>
        </w:rPr>
        <w:t xml:space="preserve">open </w:t>
      </w:r>
      <w:r w:rsidR="00B9563A" w:rsidRPr="47BB3D25">
        <w:rPr>
          <w:rFonts w:ascii="Arial" w:eastAsia="Arial" w:hAnsi="Arial" w:cs="Arial"/>
        </w:rPr>
        <w:t xml:space="preserve">women’s doubles beating Turkiye in a </w:t>
      </w:r>
      <w:r w:rsidR="00346DB7" w:rsidRPr="47BB3D25">
        <w:rPr>
          <w:rFonts w:ascii="Arial" w:eastAsia="Arial" w:hAnsi="Arial" w:cs="Arial"/>
        </w:rPr>
        <w:t>nail-biting</w:t>
      </w:r>
      <w:r w:rsidR="00B9563A" w:rsidRPr="47BB3D25">
        <w:rPr>
          <w:rFonts w:ascii="Arial" w:eastAsia="Arial" w:hAnsi="Arial" w:cs="Arial"/>
        </w:rPr>
        <w:t xml:space="preserve"> final</w:t>
      </w:r>
      <w:r w:rsidR="009560CC">
        <w:rPr>
          <w:rFonts w:ascii="Arial" w:eastAsia="Arial" w:hAnsi="Arial" w:cs="Arial"/>
        </w:rPr>
        <w:t>. Their win</w:t>
      </w:r>
      <w:r w:rsidR="00140B43">
        <w:rPr>
          <w:rFonts w:ascii="Arial" w:eastAsia="Arial" w:hAnsi="Arial" w:cs="Arial"/>
        </w:rPr>
        <w:t xml:space="preserve"> was</w:t>
      </w:r>
      <w:r w:rsidR="00B9563A" w:rsidRPr="47BB3D25">
        <w:rPr>
          <w:rFonts w:ascii="Arial" w:eastAsia="Arial" w:hAnsi="Arial" w:cs="Arial"/>
        </w:rPr>
        <w:t xml:space="preserve"> made even more special as Jodie was competing in her first international competition since giving birth to her first child late last year</w:t>
      </w:r>
      <w:r w:rsidR="00346DB7" w:rsidRPr="47BB3D25">
        <w:rPr>
          <w:rFonts w:ascii="Arial" w:eastAsia="Arial" w:hAnsi="Arial" w:cs="Arial"/>
        </w:rPr>
        <w:t xml:space="preserve">, having only </w:t>
      </w:r>
      <w:r w:rsidR="00B9563A" w:rsidRPr="47BB3D25">
        <w:rPr>
          <w:rFonts w:ascii="Arial" w:eastAsia="Arial" w:hAnsi="Arial" w:cs="Arial"/>
        </w:rPr>
        <w:t>return</w:t>
      </w:r>
      <w:r w:rsidR="00346DB7" w:rsidRPr="47BB3D25">
        <w:rPr>
          <w:rFonts w:ascii="Arial" w:eastAsia="Arial" w:hAnsi="Arial" w:cs="Arial"/>
        </w:rPr>
        <w:t>ed</w:t>
      </w:r>
      <w:r w:rsidR="00B9563A" w:rsidRPr="47BB3D25">
        <w:rPr>
          <w:rFonts w:ascii="Arial" w:eastAsia="Arial" w:hAnsi="Arial" w:cs="Arial"/>
        </w:rPr>
        <w:t xml:space="preserve"> to training in March.</w:t>
      </w:r>
      <w:r w:rsidR="1EAD442A" w:rsidRPr="47BB3D25">
        <w:rPr>
          <w:rFonts w:ascii="Arial" w:eastAsia="Arial" w:hAnsi="Arial" w:cs="Arial"/>
        </w:rPr>
        <w:t xml:space="preserve"> </w:t>
      </w:r>
      <w:r w:rsidR="00F91210" w:rsidRPr="47BB3D25">
        <w:rPr>
          <w:rFonts w:ascii="Arial" w:eastAsia="Arial" w:hAnsi="Arial" w:cs="Arial"/>
        </w:rPr>
        <w:t>Whilst Jodie shared her joy at what had been a tough week of competition, she said: “It's been difficult being here. Being away from my baby has definitely taken a toll on me mentally and it was hard getting on the plane. But I've put so much hard work in since picking my bow back up in March that I'm absolutely thrilled that it's been worth it."</w:t>
      </w:r>
    </w:p>
    <w:p w14:paraId="312FF84A" w14:textId="7E8DE9B0" w:rsidR="00910828" w:rsidRDefault="00910828" w:rsidP="00910828">
      <w:pPr>
        <w:spacing w:before="240" w:after="300" w:line="276" w:lineRule="auto"/>
        <w:jc w:val="both"/>
        <w:rPr>
          <w:rFonts w:ascii="Arial" w:eastAsia="Arial" w:hAnsi="Arial" w:cs="Arial"/>
        </w:rPr>
      </w:pPr>
      <w:r w:rsidRPr="47BB3D25">
        <w:rPr>
          <w:rFonts w:ascii="Arial" w:eastAsia="Arial" w:hAnsi="Arial" w:cs="Arial"/>
        </w:rPr>
        <w:t xml:space="preserve">Sharing the joy of his win, Nathan said: “I’m over the moon to have been able to medal out here, I was using the event to test things out leading up to the </w:t>
      </w:r>
      <w:r w:rsidR="006B5155" w:rsidRPr="47BB3D25">
        <w:rPr>
          <w:rFonts w:ascii="Arial" w:eastAsia="Arial" w:hAnsi="Arial" w:cs="Arial"/>
        </w:rPr>
        <w:t xml:space="preserve">World’s </w:t>
      </w:r>
      <w:r w:rsidRPr="47BB3D25">
        <w:rPr>
          <w:rFonts w:ascii="Arial" w:eastAsia="Arial" w:hAnsi="Arial" w:cs="Arial"/>
        </w:rPr>
        <w:t>so am feeling pretty confident about things going forward.”</w:t>
      </w:r>
    </w:p>
    <w:p w14:paraId="65529EFB" w14:textId="43B103C9" w:rsidR="3D9EBB6C" w:rsidRDefault="3D9EBB6C" w:rsidP="47BB3D25">
      <w:pPr>
        <w:jc w:val="both"/>
        <w:rPr>
          <w:rFonts w:ascii="Arial" w:eastAsia="Arial" w:hAnsi="Arial" w:cs="Arial"/>
          <w:color w:val="050505"/>
        </w:rPr>
      </w:pPr>
      <w:r w:rsidRPr="47BB3D25">
        <w:rPr>
          <w:rFonts w:ascii="Arial" w:eastAsia="Arial" w:hAnsi="Arial" w:cs="Arial"/>
        </w:rPr>
        <w:t>There was also a silver medal awarded to GB</w:t>
      </w:r>
      <w:r w:rsidRPr="47BB3D25">
        <w:rPr>
          <w:rFonts w:ascii="Arial" w:eastAsia="Arial" w:hAnsi="Arial" w:cs="Arial"/>
          <w:color w:val="050505"/>
        </w:rPr>
        <w:t xml:space="preserve"> archers </w:t>
      </w:r>
      <w:hyperlink r:id="rId16">
        <w:r w:rsidRPr="47BB3D25">
          <w:rPr>
            <w:rStyle w:val="Hyperlink"/>
            <w:rFonts w:ascii="Arial" w:eastAsia="Arial" w:hAnsi="Arial" w:cs="Arial"/>
          </w:rPr>
          <w:t>Victoria Kingstone</w:t>
        </w:r>
      </w:hyperlink>
      <w:r w:rsidRPr="47BB3D25">
        <w:rPr>
          <w:rFonts w:ascii="Arial" w:eastAsia="Arial" w:hAnsi="Arial" w:cs="Arial"/>
          <w:color w:val="050505"/>
        </w:rPr>
        <w:t xml:space="preserve"> and </w:t>
      </w:r>
      <w:hyperlink r:id="rId17">
        <w:r w:rsidRPr="47BB3D25">
          <w:rPr>
            <w:rStyle w:val="Hyperlink"/>
            <w:rFonts w:ascii="Arial" w:eastAsia="Arial" w:hAnsi="Arial" w:cs="Arial"/>
          </w:rPr>
          <w:t>Martin Saych</w:t>
        </w:r>
      </w:hyperlink>
      <w:r w:rsidRPr="47BB3D25">
        <w:rPr>
          <w:rFonts w:ascii="Arial" w:eastAsia="Arial" w:hAnsi="Arial" w:cs="Arial"/>
          <w:color w:val="050505"/>
        </w:rPr>
        <w:t xml:space="preserve"> in the W1 mixed</w:t>
      </w:r>
      <w:r w:rsidR="00C11A92">
        <w:rPr>
          <w:rFonts w:ascii="Arial" w:eastAsia="Arial" w:hAnsi="Arial" w:cs="Arial"/>
          <w:color w:val="050505"/>
        </w:rPr>
        <w:t>-</w:t>
      </w:r>
      <w:r w:rsidRPr="47BB3D25">
        <w:rPr>
          <w:rFonts w:ascii="Arial" w:eastAsia="Arial" w:hAnsi="Arial" w:cs="Arial"/>
          <w:color w:val="050505"/>
        </w:rPr>
        <w:t xml:space="preserve">team </w:t>
      </w:r>
      <w:r w:rsidR="00C11A92">
        <w:rPr>
          <w:rFonts w:ascii="Arial" w:eastAsia="Arial" w:hAnsi="Arial" w:cs="Arial"/>
          <w:color w:val="050505"/>
        </w:rPr>
        <w:t>event</w:t>
      </w:r>
      <w:r w:rsidR="006D19B1">
        <w:rPr>
          <w:rFonts w:ascii="Arial" w:eastAsia="Arial" w:hAnsi="Arial" w:cs="Arial"/>
          <w:color w:val="050505"/>
        </w:rPr>
        <w:t xml:space="preserve">. The pair was </w:t>
      </w:r>
      <w:r w:rsidRPr="47BB3D25">
        <w:rPr>
          <w:rFonts w:ascii="Arial" w:eastAsia="Arial" w:hAnsi="Arial" w:cs="Arial"/>
          <w:color w:val="050505"/>
        </w:rPr>
        <w:t xml:space="preserve">narrowly beaten to the gold medal by the </w:t>
      </w:r>
      <w:r w:rsidR="006D19B1">
        <w:rPr>
          <w:rFonts w:ascii="Arial" w:eastAsia="Arial" w:hAnsi="Arial" w:cs="Arial"/>
          <w:color w:val="050505"/>
        </w:rPr>
        <w:t>highly-ranked</w:t>
      </w:r>
      <w:r w:rsidRPr="47BB3D25">
        <w:rPr>
          <w:rFonts w:ascii="Arial" w:eastAsia="Arial" w:hAnsi="Arial" w:cs="Arial"/>
          <w:color w:val="050505"/>
        </w:rPr>
        <w:t xml:space="preserve"> Turkiye team.</w:t>
      </w:r>
    </w:p>
    <w:p w14:paraId="4E0D3C2B" w14:textId="77777777" w:rsidR="00C53B82" w:rsidRDefault="00C53B82" w:rsidP="00C53B82">
      <w:pPr>
        <w:spacing w:before="240" w:after="300" w:line="276" w:lineRule="auto"/>
        <w:jc w:val="both"/>
        <w:rPr>
          <w:rFonts w:ascii="Arial" w:eastAsia="Arial" w:hAnsi="Arial" w:cs="Arial"/>
        </w:rPr>
      </w:pPr>
      <w:r w:rsidRPr="47BB3D25">
        <w:rPr>
          <w:rFonts w:ascii="Arial" w:eastAsia="Arial" w:hAnsi="Arial" w:cs="Arial"/>
        </w:rPr>
        <w:t xml:space="preserve">For more information on Archery GB and its performance teams, please visit </w:t>
      </w:r>
      <w:hyperlink r:id="rId18">
        <w:r w:rsidRPr="47BB3D25">
          <w:rPr>
            <w:rStyle w:val="Hyperlink"/>
            <w:rFonts w:ascii="Arial" w:eastAsia="Arial" w:hAnsi="Arial" w:cs="Arial"/>
          </w:rPr>
          <w:t>archerygb.org</w:t>
        </w:r>
      </w:hyperlink>
      <w:r w:rsidRPr="47BB3D25">
        <w:rPr>
          <w:rFonts w:ascii="Arial" w:eastAsia="Arial" w:hAnsi="Arial" w:cs="Arial"/>
        </w:rPr>
        <w:t xml:space="preserve"> </w:t>
      </w:r>
    </w:p>
    <w:p w14:paraId="6CCA0985" w14:textId="77777777" w:rsidR="00C53B82" w:rsidRDefault="00C53B82" w:rsidP="00C53B82">
      <w:pPr>
        <w:spacing w:before="240" w:after="300" w:line="276" w:lineRule="auto"/>
        <w:jc w:val="center"/>
        <w:rPr>
          <w:rFonts w:ascii="Arial" w:eastAsia="Arial" w:hAnsi="Arial" w:cs="Arial"/>
        </w:rPr>
      </w:pPr>
      <w:r w:rsidRPr="47BB3D25">
        <w:rPr>
          <w:rFonts w:ascii="Arial" w:eastAsia="Arial" w:hAnsi="Arial" w:cs="Arial"/>
          <w:b/>
          <w:bCs/>
        </w:rPr>
        <w:t xml:space="preserve">-Ends- </w:t>
      </w:r>
    </w:p>
    <w:p w14:paraId="1DDC3399" w14:textId="77777777" w:rsidR="00C53B82" w:rsidRDefault="00C53B82" w:rsidP="00C53B82">
      <w:pPr>
        <w:spacing w:after="0" w:line="276" w:lineRule="auto"/>
        <w:rPr>
          <w:rFonts w:ascii="Arial" w:eastAsia="Arial" w:hAnsi="Arial" w:cs="Arial"/>
        </w:rPr>
      </w:pPr>
      <w:r w:rsidRPr="4B8D04B2">
        <w:rPr>
          <w:rFonts w:ascii="Arial" w:eastAsia="Arial" w:hAnsi="Arial" w:cs="Arial"/>
          <w:b/>
          <w:bCs/>
        </w:rPr>
        <w:t>Notes to Editors:</w:t>
      </w:r>
    </w:p>
    <w:p w14:paraId="4224AA9A" w14:textId="5F0C1DF8" w:rsidR="38CC6E0A" w:rsidRDefault="38CC6E0A" w:rsidP="4B8D04B2">
      <w:pPr>
        <w:spacing w:after="0" w:line="240" w:lineRule="auto"/>
        <w:rPr>
          <w:rFonts w:ascii="Arial" w:eastAsia="Arial" w:hAnsi="Arial" w:cs="Arial"/>
        </w:rPr>
      </w:pPr>
      <w:r w:rsidRPr="4B8D04B2">
        <w:rPr>
          <w:rFonts w:ascii="Arial" w:eastAsia="Arial" w:hAnsi="Arial" w:cs="Arial"/>
        </w:rPr>
        <w:t xml:space="preserve">Hi-res images can be downloaded </w:t>
      </w:r>
      <w:hyperlink r:id="rId19">
        <w:r w:rsidRPr="4B8D04B2">
          <w:rPr>
            <w:rStyle w:val="Hyperlink"/>
            <w:rFonts w:ascii="Arial" w:eastAsia="Arial" w:hAnsi="Arial" w:cs="Arial"/>
          </w:rPr>
          <w:t>here</w:t>
        </w:r>
      </w:hyperlink>
    </w:p>
    <w:p w14:paraId="49D9960A" w14:textId="77777777" w:rsidR="00C53B82" w:rsidRDefault="00C53B82" w:rsidP="00C53B82">
      <w:pPr>
        <w:spacing w:after="0" w:line="276" w:lineRule="auto"/>
        <w:rPr>
          <w:rFonts w:ascii="Arial" w:eastAsia="Arial" w:hAnsi="Arial" w:cs="Arial"/>
        </w:rPr>
      </w:pPr>
    </w:p>
    <w:p w14:paraId="1C8D4118" w14:textId="4850B36F" w:rsidR="00C53B82" w:rsidRDefault="006B5155" w:rsidP="00FE684C">
      <w:pPr>
        <w:spacing w:after="0" w:line="276" w:lineRule="auto"/>
        <w:rPr>
          <w:rFonts w:ascii="Arial" w:eastAsia="Arial" w:hAnsi="Arial" w:cs="Arial"/>
        </w:rPr>
      </w:pPr>
      <w:r w:rsidRPr="47BB3D25">
        <w:rPr>
          <w:rFonts w:ascii="Arial" w:eastAsia="Arial" w:hAnsi="Arial" w:cs="Arial"/>
          <w:b/>
          <w:bCs/>
        </w:rPr>
        <w:t xml:space="preserve">Athlete </w:t>
      </w:r>
      <w:r w:rsidR="00C53B82" w:rsidRPr="47BB3D25">
        <w:rPr>
          <w:rFonts w:ascii="Arial" w:eastAsia="Arial" w:hAnsi="Arial" w:cs="Arial"/>
          <w:b/>
          <w:bCs/>
        </w:rPr>
        <w:t>Profiles:</w:t>
      </w:r>
    </w:p>
    <w:p w14:paraId="3CB74858" w14:textId="77777777" w:rsidR="00FE684C" w:rsidRDefault="00FE684C" w:rsidP="00FE684C">
      <w:pPr>
        <w:spacing w:after="0" w:line="276" w:lineRule="auto"/>
        <w:rPr>
          <w:rFonts w:ascii="Arial" w:eastAsia="Arial" w:hAnsi="Arial" w:cs="Arial"/>
        </w:rPr>
      </w:pPr>
    </w:p>
    <w:p w14:paraId="124065E5" w14:textId="23972502" w:rsidR="00C53B82" w:rsidRDefault="00C53B82" w:rsidP="00C53B82">
      <w:pPr>
        <w:spacing w:line="276" w:lineRule="auto"/>
        <w:rPr>
          <w:rFonts w:ascii="Arial" w:eastAsia="Arial" w:hAnsi="Arial" w:cs="Arial"/>
        </w:rPr>
      </w:pPr>
      <w:r w:rsidRPr="47BB3D25">
        <w:rPr>
          <w:rFonts w:ascii="Arial" w:eastAsia="Arial" w:hAnsi="Arial" w:cs="Arial"/>
          <w:b/>
          <w:bCs/>
        </w:rPr>
        <w:t xml:space="preserve">Ella Gibson: </w:t>
      </w:r>
      <w:r w:rsidRPr="47BB3D25">
        <w:rPr>
          <w:rFonts w:ascii="Arial" w:eastAsia="Arial" w:hAnsi="Arial" w:cs="Arial"/>
        </w:rPr>
        <w:t>Current World Number 1 Ella first tried archery in October 2014 when some coaches from Xperience archery came to her secondary school. They put on a six-week taster session after school</w:t>
      </w:r>
      <w:r w:rsidR="00E77BE4">
        <w:rPr>
          <w:rFonts w:ascii="Arial" w:eastAsia="Arial" w:hAnsi="Arial" w:cs="Arial"/>
        </w:rPr>
        <w:t>, which</w:t>
      </w:r>
      <w:r w:rsidRPr="47BB3D25">
        <w:rPr>
          <w:rFonts w:ascii="Arial" w:eastAsia="Arial" w:hAnsi="Arial" w:cs="Arial"/>
        </w:rPr>
        <w:t xml:space="preserve"> led to a beginners’ course with Deer Park Archers and she joined the club in June 2015. Ella has competed internationally since 2018</w:t>
      </w:r>
      <w:r w:rsidR="00E77BE4">
        <w:rPr>
          <w:rFonts w:ascii="Arial" w:eastAsia="Arial" w:hAnsi="Arial" w:cs="Arial"/>
        </w:rPr>
        <w:t>.</w:t>
      </w:r>
      <w:r w:rsidRPr="47BB3D25">
        <w:rPr>
          <w:rFonts w:ascii="Arial" w:eastAsia="Arial" w:hAnsi="Arial" w:cs="Arial"/>
        </w:rPr>
        <w:t xml:space="preserve"> </w:t>
      </w:r>
    </w:p>
    <w:p w14:paraId="4B91B584" w14:textId="53F03B6F" w:rsidR="00C53B82" w:rsidRDefault="00C53B82" w:rsidP="00C53B82">
      <w:pPr>
        <w:spacing w:line="276" w:lineRule="auto"/>
        <w:rPr>
          <w:rFonts w:ascii="Arial" w:eastAsia="Arial" w:hAnsi="Arial" w:cs="Arial"/>
        </w:rPr>
      </w:pPr>
      <w:r w:rsidRPr="47BB3D25">
        <w:rPr>
          <w:rFonts w:ascii="Arial" w:eastAsia="Arial" w:hAnsi="Arial" w:cs="Arial"/>
        </w:rPr>
        <w:t xml:space="preserve">In February, 2022, her first big win individually on the international stage came when she took </w:t>
      </w:r>
      <w:r w:rsidR="00FE0847">
        <w:rPr>
          <w:rFonts w:ascii="Arial" w:eastAsia="Arial" w:hAnsi="Arial" w:cs="Arial"/>
        </w:rPr>
        <w:t xml:space="preserve">the </w:t>
      </w:r>
      <w:r w:rsidRPr="47BB3D25">
        <w:rPr>
          <w:rFonts w:ascii="Arial" w:eastAsia="Arial" w:hAnsi="Arial" w:cs="Arial"/>
        </w:rPr>
        <w:t xml:space="preserve">compound women European Indoor Champion title in Slovenia. In the same year she won the National Tour Final, individual gold at stages 1, 3 and 4 of the World Cup and silver in the World Cup Final. Ella won gold at the Birmingham 2022 World Games. As part of the women’s team, she won gold at the </w:t>
      </w:r>
      <w:r w:rsidR="00311CD1">
        <w:rPr>
          <w:rFonts w:ascii="Arial" w:eastAsia="Arial" w:hAnsi="Arial" w:cs="Arial"/>
        </w:rPr>
        <w:t xml:space="preserve">2022 </w:t>
      </w:r>
      <w:r w:rsidRPr="47BB3D25">
        <w:rPr>
          <w:rFonts w:ascii="Arial" w:eastAsia="Arial" w:hAnsi="Arial" w:cs="Arial"/>
        </w:rPr>
        <w:t>European Championships and silver at World Cup stages 3 and 4. She won bronze as part of the mixed team at the third stage of the World Cup.</w:t>
      </w:r>
    </w:p>
    <w:p w14:paraId="282F082C" w14:textId="78204037" w:rsidR="00FE684C" w:rsidRPr="00FE684C" w:rsidRDefault="00FE684C" w:rsidP="00FE684C">
      <w:pPr>
        <w:spacing w:line="276" w:lineRule="auto"/>
        <w:rPr>
          <w:rFonts w:ascii="Arial" w:eastAsia="Arial" w:hAnsi="Arial" w:cs="Arial"/>
        </w:rPr>
      </w:pPr>
      <w:r w:rsidRPr="47BB3D25">
        <w:rPr>
          <w:rFonts w:ascii="Arial" w:eastAsia="Arial" w:hAnsi="Arial" w:cs="Arial"/>
          <w:b/>
          <w:bCs/>
        </w:rPr>
        <w:lastRenderedPageBreak/>
        <w:t>Nathan Macqueen:</w:t>
      </w:r>
      <w:r w:rsidRPr="47BB3D25">
        <w:rPr>
          <w:rFonts w:ascii="Arial" w:eastAsia="Arial" w:hAnsi="Arial" w:cs="Arial"/>
        </w:rPr>
        <w:t xml:space="preserve"> Macqueen is an all-round sportsman who played rugby for Glasgow Warriors at </w:t>
      </w:r>
      <w:r w:rsidR="00311CD1">
        <w:rPr>
          <w:rFonts w:ascii="Arial" w:eastAsia="Arial" w:hAnsi="Arial" w:cs="Arial"/>
        </w:rPr>
        <w:t>u</w:t>
      </w:r>
      <w:r w:rsidRPr="47BB3D25">
        <w:rPr>
          <w:rFonts w:ascii="Arial" w:eastAsia="Arial" w:hAnsi="Arial" w:cs="Arial"/>
        </w:rPr>
        <w:t xml:space="preserve">nder 18 level before he was involved in a serious motorbike accident when he was 17 years old. Before his accident, Macqueen was part of Scotland's archery team. After he was injured, he took up </w:t>
      </w:r>
      <w:r w:rsidR="006974E0">
        <w:rPr>
          <w:rFonts w:ascii="Arial" w:eastAsia="Arial" w:hAnsi="Arial" w:cs="Arial"/>
        </w:rPr>
        <w:t>p</w:t>
      </w:r>
      <w:r w:rsidRPr="47BB3D25">
        <w:rPr>
          <w:rFonts w:ascii="Arial" w:eastAsia="Arial" w:hAnsi="Arial" w:cs="Arial"/>
        </w:rPr>
        <w:t xml:space="preserve">owerlifting and </w:t>
      </w:r>
      <w:r w:rsidR="006974E0">
        <w:rPr>
          <w:rFonts w:ascii="Arial" w:eastAsia="Arial" w:hAnsi="Arial" w:cs="Arial"/>
        </w:rPr>
        <w:t>w</w:t>
      </w:r>
      <w:r w:rsidRPr="47BB3D25">
        <w:rPr>
          <w:rFonts w:ascii="Arial" w:eastAsia="Arial" w:hAnsi="Arial" w:cs="Arial"/>
        </w:rPr>
        <w:t>heelchair basketball</w:t>
      </w:r>
      <w:r w:rsidR="00531AA3">
        <w:rPr>
          <w:rFonts w:ascii="Arial" w:eastAsia="Arial" w:hAnsi="Arial" w:cs="Arial"/>
        </w:rPr>
        <w:t>. B</w:t>
      </w:r>
      <w:r w:rsidRPr="47BB3D25">
        <w:rPr>
          <w:rFonts w:ascii="Arial" w:eastAsia="Arial" w:hAnsi="Arial" w:cs="Arial"/>
        </w:rPr>
        <w:t>ut following a shoulder injury, he switched back to archery, making his international debut just months before Rio 2016, where he finished a highly respectable ninth. </w:t>
      </w:r>
    </w:p>
    <w:p w14:paraId="01B989E6" w14:textId="00C14F15" w:rsidR="00FE684C" w:rsidRDefault="00FE684C" w:rsidP="00C53B82">
      <w:pPr>
        <w:spacing w:line="276" w:lineRule="auto"/>
        <w:rPr>
          <w:rFonts w:ascii="Arial" w:eastAsia="Arial" w:hAnsi="Arial" w:cs="Arial"/>
        </w:rPr>
      </w:pPr>
      <w:r w:rsidRPr="47BB3D25">
        <w:rPr>
          <w:rFonts w:ascii="Arial" w:eastAsia="Arial" w:hAnsi="Arial" w:cs="Arial"/>
        </w:rPr>
        <w:t>The 29-year-old</w:t>
      </w:r>
      <w:r w:rsidR="00066CE6">
        <w:rPr>
          <w:rFonts w:ascii="Arial" w:eastAsia="Arial" w:hAnsi="Arial" w:cs="Arial"/>
        </w:rPr>
        <w:t xml:space="preserve"> from Dumfries in Scotland</w:t>
      </w:r>
      <w:r w:rsidRPr="47BB3D25">
        <w:rPr>
          <w:rFonts w:ascii="Arial" w:eastAsia="Arial" w:hAnsi="Arial" w:cs="Arial"/>
        </w:rPr>
        <w:t xml:space="preserve"> has also won multiple medals at European and World level. He was part of the </w:t>
      </w:r>
      <w:r w:rsidR="00606A9D">
        <w:rPr>
          <w:rFonts w:ascii="Arial" w:eastAsia="Arial" w:hAnsi="Arial" w:cs="Arial"/>
        </w:rPr>
        <w:t>gold-winning</w:t>
      </w:r>
      <w:r w:rsidRPr="47BB3D25">
        <w:rPr>
          <w:rFonts w:ascii="Arial" w:eastAsia="Arial" w:hAnsi="Arial" w:cs="Arial"/>
        </w:rPr>
        <w:t xml:space="preserve"> </w:t>
      </w:r>
      <w:r w:rsidR="00531AA3">
        <w:rPr>
          <w:rFonts w:ascii="Arial" w:eastAsia="Arial" w:hAnsi="Arial" w:cs="Arial"/>
        </w:rPr>
        <w:t xml:space="preserve">compound open </w:t>
      </w:r>
      <w:r w:rsidRPr="47BB3D25">
        <w:rPr>
          <w:rFonts w:ascii="Arial" w:eastAsia="Arial" w:hAnsi="Arial" w:cs="Arial"/>
        </w:rPr>
        <w:t xml:space="preserve">mixed team at the Rome 2022 European Para Archery Championships along with Jessica Stretton. He also won bronze as part of the </w:t>
      </w:r>
      <w:r w:rsidR="00D61081">
        <w:rPr>
          <w:rFonts w:ascii="Arial" w:eastAsia="Arial" w:hAnsi="Arial" w:cs="Arial"/>
        </w:rPr>
        <w:t xml:space="preserve">compound open </w:t>
      </w:r>
      <w:r w:rsidRPr="47BB3D25">
        <w:rPr>
          <w:rFonts w:ascii="Arial" w:eastAsia="Arial" w:hAnsi="Arial" w:cs="Arial"/>
        </w:rPr>
        <w:t>men's team at the same event with Jamie Harris. </w:t>
      </w:r>
    </w:p>
    <w:p w14:paraId="72CE9540" w14:textId="5B0081E3" w:rsidR="00FE684C" w:rsidRPr="00FE684C" w:rsidRDefault="00FE684C" w:rsidP="00FE684C">
      <w:pPr>
        <w:spacing w:after="0" w:line="276" w:lineRule="auto"/>
        <w:rPr>
          <w:rFonts w:ascii="Arial" w:eastAsia="Arial" w:hAnsi="Arial" w:cs="Arial"/>
          <w:b/>
          <w:bCs/>
        </w:rPr>
      </w:pPr>
      <w:r w:rsidRPr="47BB3D25">
        <w:rPr>
          <w:rFonts w:ascii="Arial" w:eastAsia="Arial" w:hAnsi="Arial" w:cs="Arial"/>
          <w:b/>
          <w:bCs/>
        </w:rPr>
        <w:t xml:space="preserve">Jodie Grinham: </w:t>
      </w:r>
      <w:r w:rsidRPr="47BB3D25">
        <w:rPr>
          <w:rFonts w:ascii="Arial" w:hAnsi="Arial" w:cs="Arial"/>
          <w:color w:val="000000" w:themeColor="text1"/>
        </w:rPr>
        <w:t xml:space="preserve">Jodie first got involved in archery in 2008 when she saw her </w:t>
      </w:r>
      <w:r w:rsidR="006B5155" w:rsidRPr="47BB3D25">
        <w:rPr>
          <w:rFonts w:ascii="Arial" w:hAnsi="Arial" w:cs="Arial"/>
          <w:color w:val="000000" w:themeColor="text1"/>
        </w:rPr>
        <w:t>dad</w:t>
      </w:r>
      <w:r w:rsidRPr="47BB3D25">
        <w:rPr>
          <w:rFonts w:ascii="Arial" w:hAnsi="Arial" w:cs="Arial"/>
          <w:color w:val="000000" w:themeColor="text1"/>
        </w:rPr>
        <w:t xml:space="preserve"> shooting at their local club and decided she would like to give the sport a go. After going through the Archery GB National Talent Development Programme, Jodie was selected to join the GB squad in 2014 and started competing internationally.</w:t>
      </w:r>
    </w:p>
    <w:p w14:paraId="7A409E60" w14:textId="0607B69A" w:rsidR="00FE684C" w:rsidRPr="00F91210" w:rsidRDefault="00FE684C" w:rsidP="47BB3D25">
      <w:pPr>
        <w:pStyle w:val="NormalWeb"/>
        <w:spacing w:beforeAutospacing="0"/>
        <w:rPr>
          <w:rFonts w:ascii="Arial" w:hAnsi="Arial" w:cs="Arial"/>
          <w:color w:val="000000"/>
          <w:sz w:val="22"/>
          <w:szCs w:val="22"/>
        </w:rPr>
      </w:pPr>
      <w:r w:rsidRPr="47BB3D25">
        <w:rPr>
          <w:rFonts w:ascii="Arial" w:hAnsi="Arial" w:cs="Arial"/>
          <w:color w:val="000000" w:themeColor="text1"/>
          <w:sz w:val="22"/>
          <w:szCs w:val="22"/>
        </w:rPr>
        <w:t xml:space="preserve">Jodie was selected to make her Paralympic debut at Rio 2016 and she made it in style, winning silver in the mixed team compound open alongside Beijing gold medallist John Stubbs. </w:t>
      </w:r>
    </w:p>
    <w:p w14:paraId="41A5A653" w14:textId="463CE3DB" w:rsidR="47BB3D25" w:rsidRPr="00066CE6" w:rsidRDefault="00FE684C" w:rsidP="47BB3D25">
      <w:pPr>
        <w:pStyle w:val="NormalWeb"/>
        <w:spacing w:beforeAutospacing="0"/>
        <w:rPr>
          <w:rFonts w:ascii="Arial" w:hAnsi="Arial" w:cs="Arial"/>
          <w:color w:val="000000"/>
          <w:sz w:val="22"/>
          <w:szCs w:val="22"/>
        </w:rPr>
      </w:pPr>
      <w:r w:rsidRPr="47BB3D25">
        <w:rPr>
          <w:rFonts w:ascii="Arial" w:hAnsi="Arial" w:cs="Arial"/>
          <w:color w:val="000000" w:themeColor="text1"/>
          <w:sz w:val="22"/>
          <w:szCs w:val="22"/>
        </w:rPr>
        <w:t>In 2019, Jodie won team silver at the World Championships in Hertogenbosch, Netherlands.</w:t>
      </w:r>
    </w:p>
    <w:p w14:paraId="1D6EBDF8" w14:textId="40CC608F" w:rsidR="00FE684C" w:rsidRPr="00FE684C" w:rsidRDefault="00FE684C" w:rsidP="00FE684C">
      <w:pPr>
        <w:spacing w:after="0" w:line="276" w:lineRule="auto"/>
        <w:rPr>
          <w:rFonts w:ascii="Arial" w:hAnsi="Arial" w:cs="Arial"/>
          <w:color w:val="000000"/>
        </w:rPr>
      </w:pPr>
      <w:r w:rsidRPr="47BB3D25">
        <w:rPr>
          <w:rFonts w:ascii="Arial" w:eastAsia="Arial" w:hAnsi="Arial" w:cs="Arial"/>
          <w:b/>
          <w:bCs/>
        </w:rPr>
        <w:t xml:space="preserve">Phoebe Paterson Pine: </w:t>
      </w:r>
      <w:r w:rsidRPr="47BB3D25">
        <w:rPr>
          <w:rFonts w:ascii="Arial" w:hAnsi="Arial" w:cs="Arial"/>
          <w:color w:val="000000" w:themeColor="text1"/>
        </w:rPr>
        <w:t xml:space="preserve">Phoebe is </w:t>
      </w:r>
      <w:r w:rsidR="00EE1FCC">
        <w:rPr>
          <w:rFonts w:ascii="Arial" w:hAnsi="Arial" w:cs="Arial"/>
          <w:color w:val="000000" w:themeColor="text1"/>
        </w:rPr>
        <w:t>the current</w:t>
      </w:r>
      <w:r w:rsidRPr="47BB3D25">
        <w:rPr>
          <w:rFonts w:ascii="Arial" w:hAnsi="Arial" w:cs="Arial"/>
          <w:color w:val="000000" w:themeColor="text1"/>
        </w:rPr>
        <w:t xml:space="preserve"> Paralympi</w:t>
      </w:r>
      <w:r w:rsidR="00EE1FCC">
        <w:rPr>
          <w:rFonts w:ascii="Arial" w:hAnsi="Arial" w:cs="Arial"/>
          <w:color w:val="000000" w:themeColor="text1"/>
        </w:rPr>
        <w:t>c champion</w:t>
      </w:r>
      <w:r w:rsidR="00E83BF0">
        <w:rPr>
          <w:rFonts w:ascii="Arial" w:hAnsi="Arial" w:cs="Arial"/>
          <w:color w:val="000000" w:themeColor="text1"/>
        </w:rPr>
        <w:t xml:space="preserve">, </w:t>
      </w:r>
      <w:r w:rsidR="00EE1FCC">
        <w:rPr>
          <w:rFonts w:ascii="Arial" w:hAnsi="Arial" w:cs="Arial"/>
          <w:color w:val="000000" w:themeColor="text1"/>
        </w:rPr>
        <w:t xml:space="preserve">the 2022 European Para </w:t>
      </w:r>
      <w:r w:rsidR="007F39E6">
        <w:rPr>
          <w:rFonts w:ascii="Arial" w:hAnsi="Arial" w:cs="Arial"/>
          <w:color w:val="000000" w:themeColor="text1"/>
        </w:rPr>
        <w:t xml:space="preserve">champion and </w:t>
      </w:r>
      <w:r w:rsidR="00E83BF0">
        <w:rPr>
          <w:rFonts w:ascii="Arial" w:hAnsi="Arial" w:cs="Arial"/>
          <w:color w:val="000000" w:themeColor="text1"/>
        </w:rPr>
        <w:t>world number 1</w:t>
      </w:r>
      <w:r w:rsidR="006B5155" w:rsidRPr="47BB3D25">
        <w:rPr>
          <w:rFonts w:ascii="Arial" w:hAnsi="Arial" w:cs="Arial"/>
          <w:color w:val="000000" w:themeColor="text1"/>
        </w:rPr>
        <w:t xml:space="preserve">. </w:t>
      </w:r>
      <w:r w:rsidRPr="47BB3D25">
        <w:rPr>
          <w:rFonts w:ascii="Arial" w:hAnsi="Arial" w:cs="Arial"/>
          <w:color w:val="000000" w:themeColor="text1"/>
        </w:rPr>
        <w:t>She won gold at her Games debut in Tokyo winning the Compound Women Open</w:t>
      </w:r>
      <w:r w:rsidR="00E343E1">
        <w:rPr>
          <w:rFonts w:ascii="Arial" w:hAnsi="Arial" w:cs="Arial"/>
          <w:color w:val="000000" w:themeColor="text1"/>
        </w:rPr>
        <w:t>,</w:t>
      </w:r>
      <w:r w:rsidRPr="47BB3D25">
        <w:rPr>
          <w:rFonts w:ascii="Arial" w:hAnsi="Arial" w:cs="Arial"/>
          <w:color w:val="000000" w:themeColor="text1"/>
        </w:rPr>
        <w:t xml:space="preserve"> and while she has been a member of the Archery GB para squad for some years, she has also now been named as a member of the Archery GB national compound squad.</w:t>
      </w:r>
    </w:p>
    <w:p w14:paraId="3C7A9661" w14:textId="77777777" w:rsidR="00FE684C" w:rsidRPr="00FE684C" w:rsidRDefault="00FE684C" w:rsidP="00FE684C">
      <w:pPr>
        <w:spacing w:after="0" w:line="276" w:lineRule="auto"/>
        <w:rPr>
          <w:rFonts w:ascii="Arial" w:hAnsi="Arial" w:cs="Arial"/>
          <w:color w:val="000000"/>
        </w:rPr>
      </w:pPr>
    </w:p>
    <w:p w14:paraId="45E7E56C" w14:textId="77777777" w:rsidR="00FE684C" w:rsidRPr="00FE684C" w:rsidRDefault="00FE684C" w:rsidP="00FE684C">
      <w:pPr>
        <w:spacing w:after="0" w:line="276" w:lineRule="auto"/>
        <w:rPr>
          <w:rFonts w:ascii="Arial" w:hAnsi="Arial" w:cs="Arial"/>
          <w:color w:val="000000"/>
        </w:rPr>
      </w:pPr>
      <w:r w:rsidRPr="47BB3D25">
        <w:rPr>
          <w:rFonts w:ascii="Arial" w:hAnsi="Arial" w:cs="Arial"/>
          <w:color w:val="000000" w:themeColor="text1"/>
        </w:rPr>
        <w:t>She has spina bifida and first tried archery on a family holiday, enjoying it so much she joined her local club. Phoebe is a student at Worcester University, studying sports coaching science. </w:t>
      </w:r>
    </w:p>
    <w:p w14:paraId="6C59466F" w14:textId="77777777" w:rsidR="00FE684C" w:rsidRPr="00FE684C" w:rsidRDefault="00FE684C" w:rsidP="00FE684C">
      <w:pPr>
        <w:spacing w:after="0" w:line="276" w:lineRule="auto"/>
        <w:rPr>
          <w:rFonts w:ascii="Arial" w:hAnsi="Arial" w:cs="Arial"/>
          <w:color w:val="000000"/>
        </w:rPr>
      </w:pPr>
    </w:p>
    <w:p w14:paraId="37F0073C" w14:textId="0FFB2A4A" w:rsidR="00FE684C" w:rsidRPr="00FE684C" w:rsidRDefault="00FE684C" w:rsidP="00FE684C">
      <w:pPr>
        <w:spacing w:after="0" w:line="276" w:lineRule="auto"/>
        <w:rPr>
          <w:rFonts w:ascii="Arial" w:hAnsi="Arial" w:cs="Arial"/>
          <w:color w:val="000000"/>
        </w:rPr>
      </w:pPr>
      <w:r w:rsidRPr="47BB3D25">
        <w:rPr>
          <w:rFonts w:ascii="Arial" w:hAnsi="Arial" w:cs="Arial"/>
          <w:color w:val="000000" w:themeColor="text1"/>
        </w:rPr>
        <w:t>She holds multiple National, European and World records</w:t>
      </w:r>
      <w:r w:rsidR="004D2351">
        <w:rPr>
          <w:rFonts w:ascii="Arial" w:hAnsi="Arial" w:cs="Arial"/>
          <w:color w:val="000000" w:themeColor="text1"/>
        </w:rPr>
        <w:t>,</w:t>
      </w:r>
      <w:r w:rsidRPr="47BB3D25">
        <w:rPr>
          <w:rFonts w:ascii="Arial" w:hAnsi="Arial" w:cs="Arial"/>
          <w:color w:val="000000" w:themeColor="text1"/>
        </w:rPr>
        <w:t xml:space="preserve"> breaking five UK, European and World records over five days in 2022! She was appointed an MBE for her services to archery in the New Years Honours list 2022.</w:t>
      </w:r>
    </w:p>
    <w:p w14:paraId="0E526CD4" w14:textId="77777777" w:rsidR="00FE684C" w:rsidRPr="00FE684C" w:rsidRDefault="00FE684C" w:rsidP="00FE684C">
      <w:pPr>
        <w:spacing w:after="0" w:line="276" w:lineRule="auto"/>
        <w:rPr>
          <w:rFonts w:ascii="Arial" w:hAnsi="Arial" w:cs="Arial"/>
          <w:color w:val="000000"/>
        </w:rPr>
      </w:pPr>
    </w:p>
    <w:p w14:paraId="0B25C74D" w14:textId="77777777" w:rsidR="00FE684C" w:rsidRPr="00FE684C" w:rsidRDefault="00FE684C" w:rsidP="00FE684C">
      <w:pPr>
        <w:spacing w:after="0" w:line="276" w:lineRule="auto"/>
        <w:rPr>
          <w:rFonts w:ascii="Arial" w:hAnsi="Arial" w:cs="Arial"/>
          <w:color w:val="000000"/>
        </w:rPr>
      </w:pPr>
      <w:r w:rsidRPr="47BB3D25">
        <w:rPr>
          <w:rFonts w:ascii="Arial" w:hAnsi="Arial" w:cs="Arial"/>
          <w:color w:val="000000" w:themeColor="text1"/>
        </w:rPr>
        <w:t>Phoebe moved to Telford in 2019 from her family home in Cirencester, in the Cotswolds. </w:t>
      </w:r>
    </w:p>
    <w:p w14:paraId="435B96FC" w14:textId="3A25271C" w:rsidR="00FE684C" w:rsidRPr="00FE684C" w:rsidRDefault="00FE684C" w:rsidP="00FE684C">
      <w:pPr>
        <w:spacing w:after="0" w:line="276" w:lineRule="auto"/>
        <w:rPr>
          <w:rFonts w:ascii="Arial" w:hAnsi="Arial" w:cs="Arial"/>
          <w:color w:val="000000"/>
        </w:rPr>
      </w:pPr>
      <w:r w:rsidRPr="47BB3D25">
        <w:rPr>
          <w:rFonts w:ascii="Arial" w:hAnsi="Arial" w:cs="Arial"/>
          <w:color w:val="000000" w:themeColor="text1"/>
        </w:rPr>
        <w:t>She won bronze individually at the World Archery Para Championships in Dubai 2022 and gold at the Disability Championships. She won gold at the Para Archery European Cup in the individual Compound Women Open event as well as bronze as part of the mixed team with Jamie Harris. </w:t>
      </w:r>
    </w:p>
    <w:p w14:paraId="2BBC1C5D" w14:textId="77777777" w:rsidR="00FE684C" w:rsidRPr="00FE684C" w:rsidRDefault="00FE684C" w:rsidP="00FE684C">
      <w:pPr>
        <w:spacing w:after="0" w:line="276" w:lineRule="auto"/>
        <w:rPr>
          <w:rFonts w:ascii="Arial" w:hAnsi="Arial" w:cs="Arial"/>
          <w:color w:val="000000"/>
        </w:rPr>
      </w:pPr>
    </w:p>
    <w:p w14:paraId="288A3AAF" w14:textId="55AC481D" w:rsidR="00C53B82" w:rsidRDefault="00FE684C" w:rsidP="00FE684C">
      <w:pPr>
        <w:spacing w:after="0" w:line="276" w:lineRule="auto"/>
        <w:rPr>
          <w:rFonts w:ascii="Arial" w:hAnsi="Arial" w:cs="Arial"/>
          <w:color w:val="000000"/>
        </w:rPr>
      </w:pPr>
      <w:r w:rsidRPr="47BB3D25">
        <w:rPr>
          <w:rFonts w:ascii="Arial" w:hAnsi="Arial" w:cs="Arial"/>
          <w:color w:val="000000" w:themeColor="text1"/>
        </w:rPr>
        <w:t xml:space="preserve">Competing in the </w:t>
      </w:r>
      <w:r w:rsidR="002B3C45">
        <w:rPr>
          <w:rFonts w:ascii="Arial" w:hAnsi="Arial" w:cs="Arial"/>
          <w:color w:val="000000" w:themeColor="text1"/>
        </w:rPr>
        <w:t xml:space="preserve">compound open </w:t>
      </w:r>
      <w:r w:rsidRPr="47BB3D25">
        <w:rPr>
          <w:rFonts w:ascii="Arial" w:hAnsi="Arial" w:cs="Arial"/>
          <w:color w:val="000000" w:themeColor="text1"/>
        </w:rPr>
        <w:t>women's team with Jessica Stretton she won gold at the Para Archery European Cup and silver at the European Para Archery Championships. She won gold with teammate Jamie Harris at the 2022 European Para Cup Final as part of the mixed team and bronze in the Compound Women individual event.</w:t>
      </w:r>
    </w:p>
    <w:p w14:paraId="5F839336" w14:textId="109AE111" w:rsidR="47BB3D25" w:rsidRDefault="47BB3D25" w:rsidP="47BB3D25">
      <w:pPr>
        <w:spacing w:after="0" w:line="276" w:lineRule="auto"/>
        <w:rPr>
          <w:rFonts w:ascii="Arial" w:hAnsi="Arial" w:cs="Arial"/>
          <w:color w:val="000000" w:themeColor="text1"/>
        </w:rPr>
      </w:pPr>
    </w:p>
    <w:p w14:paraId="450DE3DA" w14:textId="57BD4BED" w:rsidR="323B91E5" w:rsidRDefault="323B91E5" w:rsidP="4B8D04B2">
      <w:pPr>
        <w:spacing w:after="0" w:line="276" w:lineRule="auto"/>
        <w:rPr>
          <w:rFonts w:ascii="Arial" w:hAnsi="Arial" w:cs="Arial"/>
          <w:color w:val="000000" w:themeColor="text1"/>
        </w:rPr>
      </w:pPr>
      <w:r w:rsidRPr="4B8D04B2">
        <w:rPr>
          <w:rFonts w:ascii="Arial" w:hAnsi="Arial" w:cs="Arial"/>
          <w:b/>
          <w:bCs/>
          <w:color w:val="000000" w:themeColor="text1"/>
        </w:rPr>
        <w:lastRenderedPageBreak/>
        <w:t>Martin Saych</w:t>
      </w:r>
      <w:r w:rsidR="6852F232" w:rsidRPr="4B8D04B2">
        <w:rPr>
          <w:rFonts w:ascii="Arial" w:hAnsi="Arial" w:cs="Arial"/>
          <w:b/>
          <w:bCs/>
          <w:color w:val="000000" w:themeColor="text1"/>
        </w:rPr>
        <w:t xml:space="preserve">: </w:t>
      </w:r>
      <w:r w:rsidRPr="4B8D04B2">
        <w:rPr>
          <w:rFonts w:ascii="Arial" w:hAnsi="Arial" w:cs="Arial"/>
          <w:color w:val="000000" w:themeColor="text1"/>
        </w:rPr>
        <w:t>Martin has been shooting for around four years. He is from Ipswich and works in Insurance as a Data Analyst. He was left paralysed as a teenager when he broke his neck in a trampolining accident. Prior to his injury he had competed in trampolining at an international level. In archery, he has won various medals internationally in Mixed team event and represented GB in the World Championships in Den Bosch in 2019. He has also played wheelchair rugby in the past.</w:t>
      </w:r>
    </w:p>
    <w:p w14:paraId="424309C3" w14:textId="42155DF6" w:rsidR="4B8D04B2" w:rsidRDefault="4B8D04B2" w:rsidP="4B8D04B2">
      <w:pPr>
        <w:spacing w:after="0" w:line="276" w:lineRule="auto"/>
        <w:rPr>
          <w:rFonts w:ascii="Arial" w:hAnsi="Arial" w:cs="Arial"/>
          <w:color w:val="000000" w:themeColor="text1"/>
        </w:rPr>
      </w:pPr>
    </w:p>
    <w:p w14:paraId="350AFEE3" w14:textId="0B9DB040" w:rsidR="323B91E5" w:rsidRDefault="323B91E5" w:rsidP="4B8D04B2">
      <w:pPr>
        <w:rPr>
          <w:rFonts w:ascii="Arial" w:eastAsia="Arial" w:hAnsi="Arial" w:cs="Arial"/>
        </w:rPr>
      </w:pPr>
      <w:r w:rsidRPr="4B8D04B2">
        <w:rPr>
          <w:rFonts w:ascii="Arial" w:eastAsia="Arial" w:hAnsi="Arial" w:cs="Arial"/>
        </w:rPr>
        <w:t xml:space="preserve">He won individual gold in the Men's W1 Open category at the European Para Archery Cup Finals as well as silver with teammate Victoria Kingstone in the W1 Mixed Team event. </w:t>
      </w:r>
      <w:r w:rsidR="233C61A2" w:rsidRPr="4B8D04B2">
        <w:rPr>
          <w:rFonts w:ascii="Arial" w:eastAsia="Arial" w:hAnsi="Arial" w:cs="Arial"/>
        </w:rPr>
        <w:t>Also,</w:t>
      </w:r>
      <w:r w:rsidRPr="4B8D04B2">
        <w:rPr>
          <w:rFonts w:ascii="Arial" w:eastAsia="Arial" w:hAnsi="Arial" w:cs="Arial"/>
        </w:rPr>
        <w:t xml:space="preserve"> in 2022 he won bronze at the Disability Championships as well as silver in both the Para Archery European Cup and the European Para Archery Championships mixed events with teammate Victoria Kingstone.</w:t>
      </w:r>
    </w:p>
    <w:p w14:paraId="4EE2DF1F" w14:textId="70F5B129" w:rsidR="323B91E5" w:rsidRDefault="323B91E5" w:rsidP="4B8D04B2">
      <w:pPr>
        <w:rPr>
          <w:rFonts w:ascii="Arial" w:eastAsia="Arial" w:hAnsi="Arial" w:cs="Arial"/>
          <w:color w:val="000000" w:themeColor="text1"/>
        </w:rPr>
      </w:pPr>
      <w:r w:rsidRPr="4B8D04B2">
        <w:rPr>
          <w:rFonts w:ascii="Arial" w:hAnsi="Arial" w:cs="Arial"/>
          <w:b/>
          <w:bCs/>
          <w:color w:val="000000" w:themeColor="text1"/>
        </w:rPr>
        <w:t>Victoria Kingstone</w:t>
      </w:r>
      <w:r w:rsidR="442DA72C" w:rsidRPr="4B8D04B2">
        <w:rPr>
          <w:rFonts w:ascii="Arial" w:hAnsi="Arial" w:cs="Arial"/>
          <w:b/>
          <w:bCs/>
          <w:color w:val="000000" w:themeColor="text1"/>
        </w:rPr>
        <w:t xml:space="preserve">: </w:t>
      </w:r>
      <w:r w:rsidR="442DA72C" w:rsidRPr="4B8D04B2">
        <w:rPr>
          <w:rFonts w:ascii="Arial" w:eastAsia="Arial" w:hAnsi="Arial" w:cs="Arial"/>
          <w:color w:val="000000" w:themeColor="text1"/>
        </w:rPr>
        <w:t xml:space="preserve">Victoria grew up in Rainham, Kent but now lives in Camberley, Surrey. She has spina bifida. She is studying for a Masters degree in Sport and Exercise Psychology. Victoria was previously a Supporter Engagement Executive at Queen Elizabeth's Foundation for Disabled People. She is also a Global Athlete Mentor for The True Athlete Project. Victoria was part of the team that competed at the World Para Championships in 2019 in Den Bosch. </w:t>
      </w:r>
    </w:p>
    <w:p w14:paraId="51FC9E1B" w14:textId="7048C8C1" w:rsidR="442DA72C" w:rsidRDefault="442DA72C" w:rsidP="4B8D04B2">
      <w:pPr>
        <w:rPr>
          <w:rFonts w:ascii="Arial" w:eastAsia="Arial" w:hAnsi="Arial" w:cs="Arial"/>
          <w:color w:val="000000" w:themeColor="text1"/>
        </w:rPr>
      </w:pPr>
      <w:r w:rsidRPr="4B8D04B2">
        <w:rPr>
          <w:rFonts w:ascii="Arial" w:eastAsia="Arial" w:hAnsi="Arial" w:cs="Arial"/>
          <w:color w:val="000000" w:themeColor="text1"/>
        </w:rPr>
        <w:t>In 2022, she won bronze at the Nove Mesto Para Archery European Cup individual event and silver in the mixed team with Martin Saych. She won silver, again with Martin, at the Rome 2022 European Para Archery Championships. She went on to win bronze in the Women W1 Open competition, and secured silver, alongside teammate Martin Saych in the W1 Mixed Team event at the European Para Cup Final.</w:t>
      </w:r>
    </w:p>
    <w:p w14:paraId="4AABAE11" w14:textId="77777777" w:rsidR="00FE684C" w:rsidRPr="00FE684C" w:rsidRDefault="00FE684C" w:rsidP="4B8D04B2">
      <w:pPr>
        <w:spacing w:after="0" w:line="276" w:lineRule="auto"/>
        <w:rPr>
          <w:rFonts w:ascii="Arial" w:eastAsia="Arial" w:hAnsi="Arial" w:cs="Arial"/>
          <w:color w:val="000000"/>
        </w:rPr>
      </w:pPr>
    </w:p>
    <w:p w14:paraId="59FA2590" w14:textId="77777777" w:rsidR="00C53B82" w:rsidRDefault="00C53B82" w:rsidP="00C53B82">
      <w:pPr>
        <w:spacing w:after="0" w:line="240" w:lineRule="auto"/>
        <w:rPr>
          <w:rFonts w:ascii="Arial" w:eastAsia="Arial" w:hAnsi="Arial" w:cs="Arial"/>
        </w:rPr>
      </w:pPr>
      <w:r w:rsidRPr="47BB3D25">
        <w:rPr>
          <w:rFonts w:ascii="Arial" w:eastAsia="Arial" w:hAnsi="Arial" w:cs="Arial"/>
          <w:b/>
          <w:bCs/>
        </w:rPr>
        <w:t xml:space="preserve">Media Contacts – White Tiger PR - </w:t>
      </w:r>
      <w:hyperlink r:id="rId20">
        <w:r w:rsidRPr="47BB3D25">
          <w:rPr>
            <w:rStyle w:val="Hyperlink"/>
            <w:rFonts w:ascii="Arial" w:eastAsia="Arial" w:hAnsi="Arial" w:cs="Arial"/>
          </w:rPr>
          <w:t>Archery@whitetigerpr.com</w:t>
        </w:r>
      </w:hyperlink>
      <w:r w:rsidRPr="47BB3D25">
        <w:rPr>
          <w:rFonts w:ascii="Arial" w:eastAsia="Arial" w:hAnsi="Arial" w:cs="Arial"/>
        </w:rPr>
        <w:t xml:space="preserve"> </w:t>
      </w:r>
    </w:p>
    <w:p w14:paraId="6C7FE4EB" w14:textId="77777777" w:rsidR="00C53B82" w:rsidRDefault="00C53B82" w:rsidP="00C53B82">
      <w:pPr>
        <w:spacing w:after="0" w:line="240" w:lineRule="auto"/>
        <w:rPr>
          <w:rFonts w:ascii="Arial" w:eastAsia="Arial" w:hAnsi="Arial" w:cs="Arial"/>
        </w:rPr>
      </w:pPr>
      <w:r w:rsidRPr="47BB3D25">
        <w:rPr>
          <w:rFonts w:ascii="Arial" w:eastAsia="Arial" w:hAnsi="Arial" w:cs="Arial"/>
        </w:rPr>
        <w:t xml:space="preserve">Leanne Barton / </w:t>
      </w:r>
      <w:hyperlink r:id="rId21">
        <w:r w:rsidRPr="47BB3D25">
          <w:rPr>
            <w:rStyle w:val="Hyperlink"/>
            <w:rFonts w:ascii="Arial" w:eastAsia="Arial" w:hAnsi="Arial" w:cs="Arial"/>
          </w:rPr>
          <w:t>Leanne.barton@whitetigerpr.com</w:t>
        </w:r>
      </w:hyperlink>
      <w:r w:rsidRPr="47BB3D25">
        <w:rPr>
          <w:rFonts w:ascii="Arial" w:eastAsia="Arial" w:hAnsi="Arial" w:cs="Arial"/>
        </w:rPr>
        <w:t xml:space="preserve"> / 07568 925069</w:t>
      </w:r>
    </w:p>
    <w:p w14:paraId="017E02E3" w14:textId="77777777" w:rsidR="00C53B82" w:rsidRDefault="00C53B82" w:rsidP="00C53B82">
      <w:pPr>
        <w:spacing w:line="240" w:lineRule="auto"/>
        <w:rPr>
          <w:rFonts w:ascii="Arial" w:eastAsia="Arial" w:hAnsi="Arial" w:cs="Arial"/>
        </w:rPr>
      </w:pPr>
      <w:r w:rsidRPr="4B8D04B2">
        <w:rPr>
          <w:rFonts w:ascii="Arial" w:eastAsia="Arial" w:hAnsi="Arial" w:cs="Arial"/>
        </w:rPr>
        <w:t xml:space="preserve">Rebekah Smith / </w:t>
      </w:r>
      <w:hyperlink r:id="rId22">
        <w:r w:rsidRPr="4B8D04B2">
          <w:rPr>
            <w:rStyle w:val="Hyperlink"/>
            <w:rFonts w:ascii="Arial" w:eastAsia="Arial" w:hAnsi="Arial" w:cs="Arial"/>
          </w:rPr>
          <w:t>rebekah.smith@whitetigerpr.com</w:t>
        </w:r>
      </w:hyperlink>
      <w:r w:rsidRPr="4B8D04B2">
        <w:rPr>
          <w:rFonts w:ascii="Arial" w:eastAsia="Arial" w:hAnsi="Arial" w:cs="Arial"/>
        </w:rPr>
        <w:t xml:space="preserve"> / 07840 104801</w:t>
      </w:r>
    </w:p>
    <w:p w14:paraId="34896B4E" w14:textId="77777777" w:rsidR="00C53B82" w:rsidRDefault="00C53B82" w:rsidP="00C53B82">
      <w:pPr>
        <w:spacing w:after="0" w:line="240" w:lineRule="auto"/>
        <w:rPr>
          <w:rFonts w:ascii="Arial" w:eastAsia="Arial" w:hAnsi="Arial" w:cs="Arial"/>
        </w:rPr>
      </w:pPr>
    </w:p>
    <w:p w14:paraId="16E66C53" w14:textId="77777777" w:rsidR="00C53B82" w:rsidRDefault="00C53B82" w:rsidP="00C53B82">
      <w:pPr>
        <w:spacing w:after="0" w:line="240" w:lineRule="auto"/>
        <w:rPr>
          <w:rFonts w:ascii="Arial" w:eastAsia="Arial" w:hAnsi="Arial" w:cs="Arial"/>
        </w:rPr>
      </w:pPr>
      <w:r w:rsidRPr="47BB3D25">
        <w:rPr>
          <w:rFonts w:ascii="Arial" w:eastAsia="Arial" w:hAnsi="Arial" w:cs="Arial"/>
          <w:b/>
          <w:bCs/>
        </w:rPr>
        <w:t>About Archery GB</w:t>
      </w:r>
    </w:p>
    <w:p w14:paraId="048CAA0A" w14:textId="12E74572" w:rsidR="00A446ED" w:rsidRPr="00C53B82" w:rsidRDefault="00C53B82" w:rsidP="00C53B82">
      <w:pPr>
        <w:spacing w:after="0" w:line="240" w:lineRule="auto"/>
        <w:rPr>
          <w:rFonts w:ascii="Arial" w:eastAsia="Arial" w:hAnsi="Arial" w:cs="Arial"/>
        </w:rPr>
      </w:pPr>
      <w:r w:rsidRPr="47BB3D25">
        <w:rPr>
          <w:rFonts w:ascii="Arial" w:eastAsia="Arial" w:hAnsi="Arial" w:cs="Arial"/>
        </w:rPr>
        <w:t>Archery GB is the British body for all forms of archery in the UK, an inclusive sport which lends itself to all spectrums of the population - regardless of age, disability or gender. With over 820 clubs and over 34,400 members, Archery GB is affiliated to World Archery, British Olympic Association &amp; British Paralympic Association. More information</w:t>
      </w:r>
      <w:hyperlink r:id="rId23">
        <w:r w:rsidRPr="47BB3D25">
          <w:rPr>
            <w:rStyle w:val="Hyperlink"/>
            <w:rFonts w:ascii="Arial" w:eastAsia="Arial" w:hAnsi="Arial" w:cs="Arial"/>
          </w:rPr>
          <w:t xml:space="preserve"> </w:t>
        </w:r>
      </w:hyperlink>
      <w:hyperlink r:id="rId24">
        <w:r w:rsidRPr="47BB3D25">
          <w:rPr>
            <w:rStyle w:val="Hyperlink"/>
            <w:rFonts w:ascii="Arial" w:eastAsia="Arial" w:hAnsi="Arial" w:cs="Arial"/>
          </w:rPr>
          <w:t>www.archerygb.org</w:t>
        </w:r>
      </w:hyperlink>
      <w:r w:rsidRPr="47BB3D25">
        <w:rPr>
          <w:rFonts w:ascii="Arial" w:eastAsia="Arial" w:hAnsi="Arial" w:cs="Arial"/>
        </w:rPr>
        <w:t>. Beginners can visit</w:t>
      </w:r>
      <w:hyperlink r:id="rId25">
        <w:r w:rsidRPr="47BB3D25">
          <w:rPr>
            <w:rStyle w:val="Hyperlink"/>
            <w:rFonts w:ascii="Arial" w:eastAsia="Arial" w:hAnsi="Arial" w:cs="Arial"/>
          </w:rPr>
          <w:t xml:space="preserve"> </w:t>
        </w:r>
      </w:hyperlink>
      <w:hyperlink r:id="rId26">
        <w:r w:rsidRPr="47BB3D25">
          <w:rPr>
            <w:rStyle w:val="Hyperlink"/>
            <w:rFonts w:ascii="Arial" w:eastAsia="Arial" w:hAnsi="Arial" w:cs="Arial"/>
          </w:rPr>
          <w:t>www.startarchery.co.uk</w:t>
        </w:r>
      </w:hyperlink>
      <w:r w:rsidRPr="47BB3D25">
        <w:rPr>
          <w:rFonts w:ascii="Arial" w:eastAsia="Arial" w:hAnsi="Arial" w:cs="Arial"/>
        </w:rPr>
        <w:t xml:space="preserve"> to find beginners’ courses and clubs near them and to learn more about the sport.</w:t>
      </w:r>
    </w:p>
    <w:sectPr w:rsidR="00A446ED" w:rsidRPr="00C53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027"/>
    <w:multiLevelType w:val="hybridMultilevel"/>
    <w:tmpl w:val="D74A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BB33F5"/>
    <w:multiLevelType w:val="hybridMultilevel"/>
    <w:tmpl w:val="6AFA7432"/>
    <w:lvl w:ilvl="0" w:tplc="FFBEC14E">
      <w:start w:val="1"/>
      <w:numFmt w:val="bullet"/>
      <w:lvlText w:val="-"/>
      <w:lvlJc w:val="left"/>
      <w:pPr>
        <w:ind w:left="720" w:hanging="360"/>
      </w:pPr>
      <w:rPr>
        <w:rFonts w:ascii="Calibri" w:hAnsi="Calibri" w:hint="default"/>
      </w:rPr>
    </w:lvl>
    <w:lvl w:ilvl="1" w:tplc="490CE9D8">
      <w:start w:val="1"/>
      <w:numFmt w:val="bullet"/>
      <w:lvlText w:val="o"/>
      <w:lvlJc w:val="left"/>
      <w:pPr>
        <w:ind w:left="1440" w:hanging="360"/>
      </w:pPr>
      <w:rPr>
        <w:rFonts w:ascii="Courier New" w:hAnsi="Courier New" w:hint="default"/>
      </w:rPr>
    </w:lvl>
    <w:lvl w:ilvl="2" w:tplc="C238973A">
      <w:start w:val="1"/>
      <w:numFmt w:val="bullet"/>
      <w:lvlText w:val=""/>
      <w:lvlJc w:val="left"/>
      <w:pPr>
        <w:ind w:left="2160" w:hanging="360"/>
      </w:pPr>
      <w:rPr>
        <w:rFonts w:ascii="Wingdings" w:hAnsi="Wingdings" w:hint="default"/>
      </w:rPr>
    </w:lvl>
    <w:lvl w:ilvl="3" w:tplc="11BA889A">
      <w:start w:val="1"/>
      <w:numFmt w:val="bullet"/>
      <w:lvlText w:val=""/>
      <w:lvlJc w:val="left"/>
      <w:pPr>
        <w:ind w:left="2880" w:hanging="360"/>
      </w:pPr>
      <w:rPr>
        <w:rFonts w:ascii="Symbol" w:hAnsi="Symbol" w:hint="default"/>
      </w:rPr>
    </w:lvl>
    <w:lvl w:ilvl="4" w:tplc="06C628CC">
      <w:start w:val="1"/>
      <w:numFmt w:val="bullet"/>
      <w:lvlText w:val="o"/>
      <w:lvlJc w:val="left"/>
      <w:pPr>
        <w:ind w:left="3600" w:hanging="360"/>
      </w:pPr>
      <w:rPr>
        <w:rFonts w:ascii="Courier New" w:hAnsi="Courier New" w:hint="default"/>
      </w:rPr>
    </w:lvl>
    <w:lvl w:ilvl="5" w:tplc="64462E60">
      <w:start w:val="1"/>
      <w:numFmt w:val="bullet"/>
      <w:lvlText w:val=""/>
      <w:lvlJc w:val="left"/>
      <w:pPr>
        <w:ind w:left="4320" w:hanging="360"/>
      </w:pPr>
      <w:rPr>
        <w:rFonts w:ascii="Wingdings" w:hAnsi="Wingdings" w:hint="default"/>
      </w:rPr>
    </w:lvl>
    <w:lvl w:ilvl="6" w:tplc="89201F6A">
      <w:start w:val="1"/>
      <w:numFmt w:val="bullet"/>
      <w:lvlText w:val=""/>
      <w:lvlJc w:val="left"/>
      <w:pPr>
        <w:ind w:left="5040" w:hanging="360"/>
      </w:pPr>
      <w:rPr>
        <w:rFonts w:ascii="Symbol" w:hAnsi="Symbol" w:hint="default"/>
      </w:rPr>
    </w:lvl>
    <w:lvl w:ilvl="7" w:tplc="67DA9FCE">
      <w:start w:val="1"/>
      <w:numFmt w:val="bullet"/>
      <w:lvlText w:val="o"/>
      <w:lvlJc w:val="left"/>
      <w:pPr>
        <w:ind w:left="5760" w:hanging="360"/>
      </w:pPr>
      <w:rPr>
        <w:rFonts w:ascii="Courier New" w:hAnsi="Courier New" w:hint="default"/>
      </w:rPr>
    </w:lvl>
    <w:lvl w:ilvl="8" w:tplc="22B4C454">
      <w:start w:val="1"/>
      <w:numFmt w:val="bullet"/>
      <w:lvlText w:val=""/>
      <w:lvlJc w:val="left"/>
      <w:pPr>
        <w:ind w:left="6480" w:hanging="360"/>
      </w:pPr>
      <w:rPr>
        <w:rFonts w:ascii="Wingdings" w:hAnsi="Wingdings" w:hint="default"/>
      </w:rPr>
    </w:lvl>
  </w:abstractNum>
  <w:num w:numId="1" w16cid:durableId="1334800733">
    <w:abstractNumId w:val="1"/>
  </w:num>
  <w:num w:numId="2" w16cid:durableId="81272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82"/>
    <w:rsid w:val="000469A1"/>
    <w:rsid w:val="00066CE6"/>
    <w:rsid w:val="000C40E7"/>
    <w:rsid w:val="00104FD8"/>
    <w:rsid w:val="00140B43"/>
    <w:rsid w:val="00225B83"/>
    <w:rsid w:val="002848FF"/>
    <w:rsid w:val="002B3C45"/>
    <w:rsid w:val="002B6098"/>
    <w:rsid w:val="002F1D20"/>
    <w:rsid w:val="00311CD1"/>
    <w:rsid w:val="00346DB7"/>
    <w:rsid w:val="00362235"/>
    <w:rsid w:val="00384A3D"/>
    <w:rsid w:val="00422981"/>
    <w:rsid w:val="00433FC4"/>
    <w:rsid w:val="004470AE"/>
    <w:rsid w:val="004D2351"/>
    <w:rsid w:val="00531AA3"/>
    <w:rsid w:val="00562109"/>
    <w:rsid w:val="0057218A"/>
    <w:rsid w:val="005759DF"/>
    <w:rsid w:val="00606A9D"/>
    <w:rsid w:val="00655F09"/>
    <w:rsid w:val="006974E0"/>
    <w:rsid w:val="006B5155"/>
    <w:rsid w:val="006D19B1"/>
    <w:rsid w:val="006D4B0A"/>
    <w:rsid w:val="007F39E6"/>
    <w:rsid w:val="0083559A"/>
    <w:rsid w:val="008E3400"/>
    <w:rsid w:val="00910828"/>
    <w:rsid w:val="00935487"/>
    <w:rsid w:val="009560CC"/>
    <w:rsid w:val="009C7288"/>
    <w:rsid w:val="00A446ED"/>
    <w:rsid w:val="00B26538"/>
    <w:rsid w:val="00B4230D"/>
    <w:rsid w:val="00B9563A"/>
    <w:rsid w:val="00C11A92"/>
    <w:rsid w:val="00C15278"/>
    <w:rsid w:val="00C42CE7"/>
    <w:rsid w:val="00C53B82"/>
    <w:rsid w:val="00C612A0"/>
    <w:rsid w:val="00CE778B"/>
    <w:rsid w:val="00CF28E9"/>
    <w:rsid w:val="00D36283"/>
    <w:rsid w:val="00D54CCE"/>
    <w:rsid w:val="00D61081"/>
    <w:rsid w:val="00DA33AB"/>
    <w:rsid w:val="00DE60B5"/>
    <w:rsid w:val="00E343E1"/>
    <w:rsid w:val="00E35900"/>
    <w:rsid w:val="00E626C4"/>
    <w:rsid w:val="00E77BE4"/>
    <w:rsid w:val="00E83BF0"/>
    <w:rsid w:val="00EE09AA"/>
    <w:rsid w:val="00EE1FCC"/>
    <w:rsid w:val="00EE68C2"/>
    <w:rsid w:val="00F91210"/>
    <w:rsid w:val="00F96664"/>
    <w:rsid w:val="00FE0847"/>
    <w:rsid w:val="00FE684C"/>
    <w:rsid w:val="04E7A9B4"/>
    <w:rsid w:val="088C244B"/>
    <w:rsid w:val="09D0EF00"/>
    <w:rsid w:val="17DC154C"/>
    <w:rsid w:val="1C03E199"/>
    <w:rsid w:val="1EAD442A"/>
    <w:rsid w:val="233C61A2"/>
    <w:rsid w:val="2831C467"/>
    <w:rsid w:val="2CF3DC76"/>
    <w:rsid w:val="2E878D7B"/>
    <w:rsid w:val="2E90705A"/>
    <w:rsid w:val="2F1E91E8"/>
    <w:rsid w:val="30BA6249"/>
    <w:rsid w:val="312DEA51"/>
    <w:rsid w:val="31C8111C"/>
    <w:rsid w:val="323B91E5"/>
    <w:rsid w:val="35AB8533"/>
    <w:rsid w:val="3616386D"/>
    <w:rsid w:val="37382508"/>
    <w:rsid w:val="38CC6E0A"/>
    <w:rsid w:val="3D9EBB6C"/>
    <w:rsid w:val="442DA72C"/>
    <w:rsid w:val="4453DC5A"/>
    <w:rsid w:val="47BB3D25"/>
    <w:rsid w:val="4B8D04B2"/>
    <w:rsid w:val="52D8DFD8"/>
    <w:rsid w:val="55284C74"/>
    <w:rsid w:val="57102B24"/>
    <w:rsid w:val="57E5B26F"/>
    <w:rsid w:val="59D443DE"/>
    <w:rsid w:val="5A47CBE6"/>
    <w:rsid w:val="5B70143F"/>
    <w:rsid w:val="65539E07"/>
    <w:rsid w:val="66B721D1"/>
    <w:rsid w:val="6852F232"/>
    <w:rsid w:val="68A8F6F2"/>
    <w:rsid w:val="718EEEF9"/>
    <w:rsid w:val="71A7CBCA"/>
    <w:rsid w:val="727C3A72"/>
    <w:rsid w:val="73DDC2F6"/>
    <w:rsid w:val="782E662A"/>
    <w:rsid w:val="7A4D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5EF8"/>
  <w15:chartTrackingRefBased/>
  <w15:docId w15:val="{4CC3D68F-A59D-E844-9AD4-5F9267B4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7BB3D25"/>
    <w:pPr>
      <w:spacing w:after="160" w:line="259" w:lineRule="auto"/>
    </w:pPr>
    <w:rPr>
      <w:sz w:val="22"/>
      <w:szCs w:val="22"/>
    </w:rPr>
  </w:style>
  <w:style w:type="paragraph" w:styleId="Heading1">
    <w:name w:val="heading 1"/>
    <w:basedOn w:val="Normal"/>
    <w:next w:val="Normal"/>
    <w:link w:val="Heading1Char"/>
    <w:uiPriority w:val="9"/>
    <w:qFormat/>
    <w:rsid w:val="47BB3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7BB3D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7BB3D25"/>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7BB3D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7BB3D2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7BB3D25"/>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7BB3D25"/>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7BB3D2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7BB3D2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7BB3D25"/>
    <w:pPr>
      <w:ind w:left="720"/>
      <w:contextualSpacing/>
    </w:pPr>
  </w:style>
  <w:style w:type="character" w:styleId="Hyperlink">
    <w:name w:val="Hyperlink"/>
    <w:basedOn w:val="DefaultParagraphFont"/>
    <w:uiPriority w:val="99"/>
    <w:unhideWhenUsed/>
    <w:rsid w:val="00C53B82"/>
    <w:rPr>
      <w:color w:val="0563C1" w:themeColor="hyperlink"/>
      <w:u w:val="single"/>
    </w:rPr>
  </w:style>
  <w:style w:type="character" w:styleId="UnresolvedMention">
    <w:name w:val="Unresolved Mention"/>
    <w:basedOn w:val="DefaultParagraphFont"/>
    <w:uiPriority w:val="99"/>
    <w:semiHidden/>
    <w:unhideWhenUsed/>
    <w:rsid w:val="00B9563A"/>
    <w:rPr>
      <w:color w:val="605E5C"/>
      <w:shd w:val="clear" w:color="auto" w:fill="E1DFDD"/>
    </w:rPr>
  </w:style>
  <w:style w:type="paragraph" w:styleId="NormalWeb">
    <w:name w:val="Normal (Web)"/>
    <w:basedOn w:val="Normal"/>
    <w:uiPriority w:val="99"/>
    <w:semiHidden/>
    <w:unhideWhenUsed/>
    <w:rsid w:val="47BB3D25"/>
    <w:pPr>
      <w:spacing w:beforeAutospacing="1"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46DB7"/>
    <w:rPr>
      <w:color w:val="954F72" w:themeColor="followedHyperlink"/>
      <w:u w:val="single"/>
    </w:rPr>
  </w:style>
  <w:style w:type="paragraph" w:styleId="Revision">
    <w:name w:val="Revision"/>
    <w:hidden/>
    <w:uiPriority w:val="99"/>
    <w:semiHidden/>
    <w:rsid w:val="00F96664"/>
    <w:rPr>
      <w:kern w:val="0"/>
      <w:sz w:val="22"/>
      <w:szCs w:val="22"/>
      <w:lang w:val="en-US"/>
      <w14:ligatures w14:val="none"/>
    </w:rPr>
  </w:style>
  <w:style w:type="character" w:styleId="CommentReference">
    <w:name w:val="annotation reference"/>
    <w:basedOn w:val="DefaultParagraphFont"/>
    <w:uiPriority w:val="99"/>
    <w:semiHidden/>
    <w:unhideWhenUsed/>
    <w:rsid w:val="00F96664"/>
    <w:rPr>
      <w:sz w:val="16"/>
      <w:szCs w:val="16"/>
    </w:rPr>
  </w:style>
  <w:style w:type="paragraph" w:styleId="CommentText">
    <w:name w:val="annotation text"/>
    <w:basedOn w:val="Normal"/>
    <w:link w:val="CommentTextChar"/>
    <w:uiPriority w:val="99"/>
    <w:semiHidden/>
    <w:unhideWhenUsed/>
    <w:rsid w:val="47BB3D25"/>
    <w:rPr>
      <w:sz w:val="20"/>
      <w:szCs w:val="20"/>
    </w:rPr>
  </w:style>
  <w:style w:type="character" w:customStyle="1" w:styleId="CommentTextChar">
    <w:name w:val="Comment Text Char"/>
    <w:basedOn w:val="DefaultParagraphFont"/>
    <w:link w:val="CommentText"/>
    <w:uiPriority w:val="99"/>
    <w:semiHidden/>
    <w:rsid w:val="47BB3D25"/>
    <w:rPr>
      <w:noProof w:val="0"/>
      <w:sz w:val="20"/>
      <w:szCs w:val="20"/>
      <w:lang w:val="en-GB"/>
    </w:rPr>
  </w:style>
  <w:style w:type="paragraph" w:styleId="CommentSubject">
    <w:name w:val="annotation subject"/>
    <w:basedOn w:val="CommentText"/>
    <w:next w:val="CommentText"/>
    <w:link w:val="CommentSubjectChar"/>
    <w:uiPriority w:val="99"/>
    <w:semiHidden/>
    <w:unhideWhenUsed/>
    <w:rsid w:val="47BB3D25"/>
    <w:rPr>
      <w:b/>
      <w:bCs/>
    </w:rPr>
  </w:style>
  <w:style w:type="character" w:customStyle="1" w:styleId="CommentSubjectChar">
    <w:name w:val="Comment Subject Char"/>
    <w:basedOn w:val="CommentTextChar"/>
    <w:link w:val="CommentSubject"/>
    <w:uiPriority w:val="99"/>
    <w:semiHidden/>
    <w:rsid w:val="47BB3D25"/>
    <w:rPr>
      <w:b/>
      <w:bCs/>
      <w:noProof w:val="0"/>
      <w:sz w:val="20"/>
      <w:szCs w:val="20"/>
      <w:lang w:val="en-GB"/>
    </w:rPr>
  </w:style>
  <w:style w:type="paragraph" w:styleId="Title">
    <w:name w:val="Title"/>
    <w:basedOn w:val="Normal"/>
    <w:next w:val="Normal"/>
    <w:link w:val="TitleChar"/>
    <w:uiPriority w:val="10"/>
    <w:qFormat/>
    <w:rsid w:val="47BB3D2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7BB3D25"/>
    <w:rPr>
      <w:rFonts w:eastAsiaTheme="minorEastAsia"/>
      <w:color w:val="5A5A5A"/>
    </w:rPr>
  </w:style>
  <w:style w:type="paragraph" w:styleId="Quote">
    <w:name w:val="Quote"/>
    <w:basedOn w:val="Normal"/>
    <w:next w:val="Normal"/>
    <w:link w:val="QuoteChar"/>
    <w:uiPriority w:val="29"/>
    <w:qFormat/>
    <w:rsid w:val="47BB3D2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7BB3D25"/>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7BB3D25"/>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47BB3D25"/>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47BB3D25"/>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47BB3D25"/>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47BB3D25"/>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7BB3D25"/>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7BB3D25"/>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7BB3D25"/>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7BB3D25"/>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47BB3D25"/>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7BB3D25"/>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47BB3D25"/>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7BB3D25"/>
    <w:rPr>
      <w:i/>
      <w:iCs/>
      <w:noProof w:val="0"/>
      <w:color w:val="4472C4" w:themeColor="accent1"/>
      <w:lang w:val="en-GB"/>
    </w:rPr>
  </w:style>
  <w:style w:type="paragraph" w:styleId="TOC1">
    <w:name w:val="toc 1"/>
    <w:basedOn w:val="Normal"/>
    <w:next w:val="Normal"/>
    <w:uiPriority w:val="39"/>
    <w:unhideWhenUsed/>
    <w:rsid w:val="47BB3D25"/>
    <w:pPr>
      <w:spacing w:after="100"/>
    </w:pPr>
  </w:style>
  <w:style w:type="paragraph" w:styleId="TOC2">
    <w:name w:val="toc 2"/>
    <w:basedOn w:val="Normal"/>
    <w:next w:val="Normal"/>
    <w:uiPriority w:val="39"/>
    <w:unhideWhenUsed/>
    <w:rsid w:val="47BB3D25"/>
    <w:pPr>
      <w:spacing w:after="100"/>
      <w:ind w:left="220"/>
    </w:pPr>
  </w:style>
  <w:style w:type="paragraph" w:styleId="TOC3">
    <w:name w:val="toc 3"/>
    <w:basedOn w:val="Normal"/>
    <w:next w:val="Normal"/>
    <w:uiPriority w:val="39"/>
    <w:unhideWhenUsed/>
    <w:rsid w:val="47BB3D25"/>
    <w:pPr>
      <w:spacing w:after="100"/>
      <w:ind w:left="440"/>
    </w:pPr>
  </w:style>
  <w:style w:type="paragraph" w:styleId="TOC4">
    <w:name w:val="toc 4"/>
    <w:basedOn w:val="Normal"/>
    <w:next w:val="Normal"/>
    <w:uiPriority w:val="39"/>
    <w:unhideWhenUsed/>
    <w:rsid w:val="47BB3D25"/>
    <w:pPr>
      <w:spacing w:after="100"/>
      <w:ind w:left="660"/>
    </w:pPr>
  </w:style>
  <w:style w:type="paragraph" w:styleId="TOC5">
    <w:name w:val="toc 5"/>
    <w:basedOn w:val="Normal"/>
    <w:next w:val="Normal"/>
    <w:uiPriority w:val="39"/>
    <w:unhideWhenUsed/>
    <w:rsid w:val="47BB3D25"/>
    <w:pPr>
      <w:spacing w:after="100"/>
      <w:ind w:left="880"/>
    </w:pPr>
  </w:style>
  <w:style w:type="paragraph" w:styleId="TOC6">
    <w:name w:val="toc 6"/>
    <w:basedOn w:val="Normal"/>
    <w:next w:val="Normal"/>
    <w:uiPriority w:val="39"/>
    <w:unhideWhenUsed/>
    <w:rsid w:val="47BB3D25"/>
    <w:pPr>
      <w:spacing w:after="100"/>
      <w:ind w:left="1100"/>
    </w:pPr>
  </w:style>
  <w:style w:type="paragraph" w:styleId="TOC7">
    <w:name w:val="toc 7"/>
    <w:basedOn w:val="Normal"/>
    <w:next w:val="Normal"/>
    <w:uiPriority w:val="39"/>
    <w:unhideWhenUsed/>
    <w:rsid w:val="47BB3D25"/>
    <w:pPr>
      <w:spacing w:after="100"/>
      <w:ind w:left="1320"/>
    </w:pPr>
  </w:style>
  <w:style w:type="paragraph" w:styleId="TOC8">
    <w:name w:val="toc 8"/>
    <w:basedOn w:val="Normal"/>
    <w:next w:val="Normal"/>
    <w:uiPriority w:val="39"/>
    <w:unhideWhenUsed/>
    <w:rsid w:val="47BB3D25"/>
    <w:pPr>
      <w:spacing w:after="100"/>
      <w:ind w:left="1540"/>
    </w:pPr>
  </w:style>
  <w:style w:type="paragraph" w:styleId="TOC9">
    <w:name w:val="toc 9"/>
    <w:basedOn w:val="Normal"/>
    <w:next w:val="Normal"/>
    <w:uiPriority w:val="39"/>
    <w:unhideWhenUsed/>
    <w:rsid w:val="47BB3D25"/>
    <w:pPr>
      <w:spacing w:after="100"/>
      <w:ind w:left="1760"/>
    </w:pPr>
  </w:style>
  <w:style w:type="paragraph" w:styleId="EndnoteText">
    <w:name w:val="endnote text"/>
    <w:basedOn w:val="Normal"/>
    <w:link w:val="EndnoteTextChar"/>
    <w:uiPriority w:val="99"/>
    <w:semiHidden/>
    <w:unhideWhenUsed/>
    <w:rsid w:val="47BB3D25"/>
    <w:pPr>
      <w:spacing w:after="0"/>
    </w:pPr>
    <w:rPr>
      <w:sz w:val="20"/>
      <w:szCs w:val="20"/>
    </w:rPr>
  </w:style>
  <w:style w:type="character" w:customStyle="1" w:styleId="EndnoteTextChar">
    <w:name w:val="Endnote Text Char"/>
    <w:basedOn w:val="DefaultParagraphFont"/>
    <w:link w:val="EndnoteText"/>
    <w:uiPriority w:val="99"/>
    <w:semiHidden/>
    <w:rsid w:val="47BB3D25"/>
    <w:rPr>
      <w:noProof w:val="0"/>
      <w:sz w:val="20"/>
      <w:szCs w:val="20"/>
      <w:lang w:val="en-GB"/>
    </w:rPr>
  </w:style>
  <w:style w:type="paragraph" w:styleId="Footer">
    <w:name w:val="footer"/>
    <w:basedOn w:val="Normal"/>
    <w:link w:val="FooterChar"/>
    <w:uiPriority w:val="99"/>
    <w:unhideWhenUsed/>
    <w:rsid w:val="47BB3D25"/>
    <w:pPr>
      <w:tabs>
        <w:tab w:val="center" w:pos="4680"/>
        <w:tab w:val="right" w:pos="9360"/>
      </w:tabs>
      <w:spacing w:after="0"/>
    </w:pPr>
  </w:style>
  <w:style w:type="character" w:customStyle="1" w:styleId="FooterChar">
    <w:name w:val="Footer Char"/>
    <w:basedOn w:val="DefaultParagraphFont"/>
    <w:link w:val="Footer"/>
    <w:uiPriority w:val="99"/>
    <w:rsid w:val="47BB3D25"/>
    <w:rPr>
      <w:noProof w:val="0"/>
      <w:lang w:val="en-GB"/>
    </w:rPr>
  </w:style>
  <w:style w:type="paragraph" w:styleId="FootnoteText">
    <w:name w:val="footnote text"/>
    <w:basedOn w:val="Normal"/>
    <w:link w:val="FootnoteTextChar"/>
    <w:uiPriority w:val="99"/>
    <w:semiHidden/>
    <w:unhideWhenUsed/>
    <w:rsid w:val="47BB3D25"/>
    <w:pPr>
      <w:spacing w:after="0"/>
    </w:pPr>
    <w:rPr>
      <w:sz w:val="20"/>
      <w:szCs w:val="20"/>
    </w:rPr>
  </w:style>
  <w:style w:type="character" w:customStyle="1" w:styleId="FootnoteTextChar">
    <w:name w:val="Footnote Text Char"/>
    <w:basedOn w:val="DefaultParagraphFont"/>
    <w:link w:val="FootnoteText"/>
    <w:uiPriority w:val="99"/>
    <w:semiHidden/>
    <w:rsid w:val="47BB3D25"/>
    <w:rPr>
      <w:noProof w:val="0"/>
      <w:sz w:val="20"/>
      <w:szCs w:val="20"/>
      <w:lang w:val="en-GB"/>
    </w:rPr>
  </w:style>
  <w:style w:type="paragraph" w:styleId="Header">
    <w:name w:val="header"/>
    <w:basedOn w:val="Normal"/>
    <w:link w:val="HeaderChar"/>
    <w:uiPriority w:val="99"/>
    <w:unhideWhenUsed/>
    <w:rsid w:val="47BB3D25"/>
    <w:pPr>
      <w:tabs>
        <w:tab w:val="center" w:pos="4680"/>
        <w:tab w:val="right" w:pos="9360"/>
      </w:tabs>
      <w:spacing w:after="0"/>
    </w:pPr>
  </w:style>
  <w:style w:type="character" w:customStyle="1" w:styleId="HeaderChar">
    <w:name w:val="Header Char"/>
    <w:basedOn w:val="DefaultParagraphFont"/>
    <w:link w:val="Header"/>
    <w:uiPriority w:val="99"/>
    <w:rsid w:val="47BB3D25"/>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1840">
      <w:bodyDiv w:val="1"/>
      <w:marLeft w:val="0"/>
      <w:marRight w:val="0"/>
      <w:marTop w:val="0"/>
      <w:marBottom w:val="0"/>
      <w:divBdr>
        <w:top w:val="none" w:sz="0" w:space="0" w:color="auto"/>
        <w:left w:val="none" w:sz="0" w:space="0" w:color="auto"/>
        <w:bottom w:val="none" w:sz="0" w:space="0" w:color="auto"/>
        <w:right w:val="none" w:sz="0" w:space="0" w:color="auto"/>
      </w:divBdr>
    </w:div>
    <w:div w:id="1602374395">
      <w:bodyDiv w:val="1"/>
      <w:marLeft w:val="0"/>
      <w:marRight w:val="0"/>
      <w:marTop w:val="0"/>
      <w:marBottom w:val="0"/>
      <w:divBdr>
        <w:top w:val="none" w:sz="0" w:space="0" w:color="auto"/>
        <w:left w:val="none" w:sz="0" w:space="0" w:color="auto"/>
        <w:bottom w:val="none" w:sz="0" w:space="0" w:color="auto"/>
        <w:right w:val="none" w:sz="0" w:space="0" w:color="auto"/>
      </w:divBdr>
    </w:div>
    <w:div w:id="212731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erygb.org/performance/national-squads/ella-gibson" TargetMode="External"/><Relationship Id="rId18" Type="http://schemas.openxmlformats.org/officeDocument/2006/relationships/hyperlink" Target="https://archerygb.org/" TargetMode="External"/><Relationship Id="rId26" Type="http://schemas.openxmlformats.org/officeDocument/2006/relationships/hyperlink" Target="http://74n5c4m7.r.eu-west-1.awstrack.me/L0/http:%2F%2Fwww.startarchery.co.uk/1/01020180a98cbda9-8e57777e-d0bb-407b-a1f6-bec693ced52b-000000/ayOC_KwdMGgFiFQeNx2rNl-3JBM=269" TargetMode="External"/><Relationship Id="rId3" Type="http://schemas.openxmlformats.org/officeDocument/2006/relationships/customXml" Target="../customXml/item3.xml"/><Relationship Id="rId21" Type="http://schemas.openxmlformats.org/officeDocument/2006/relationships/hyperlink" Target="mailto:Leanne.barton@whitetigerpr.com"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archerygb.org/performance/national-squads/martin-saych" TargetMode="External"/><Relationship Id="rId25" Type="http://schemas.openxmlformats.org/officeDocument/2006/relationships/hyperlink" Target="http://74n5c4m7.r.eu-west-1.awstrack.me/L0/http:%2F%2Fwww.startarchery.co.uk/1/01020180a98cbda9-8e57777e-d0bb-407b-a1f6-bec693ced52b-000000/ayOC_KwdMGgFiFQeNx2rNl-3JBM=269" TargetMode="External"/><Relationship Id="rId2" Type="http://schemas.openxmlformats.org/officeDocument/2006/relationships/customXml" Target="../customXml/item2.xml"/><Relationship Id="rId16" Type="http://schemas.openxmlformats.org/officeDocument/2006/relationships/hyperlink" Target="https://archerygb.org/performance/national-squads/victoria-kingstone" TargetMode="External"/><Relationship Id="rId20" Type="http://schemas.openxmlformats.org/officeDocument/2006/relationships/hyperlink" Target="mailto:Archery@whitetiger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74n5c4m7.r.eu-west-1.awstrack.me/L0/http:%2F%2Fwww.archerygb.org/1/01020180a98cbda9-8e57777e-d0bb-407b-a1f6-bec693ced52b-000000/U7Sj-5aARbXnfwerq3W-89GEnIQ=269" TargetMode="External"/><Relationship Id="rId5" Type="http://schemas.openxmlformats.org/officeDocument/2006/relationships/numbering" Target="numbering.xml"/><Relationship Id="rId15" Type="http://schemas.openxmlformats.org/officeDocument/2006/relationships/hyperlink" Target="https://archerygb.org/performance/national-squads/phoebe-paterson-pine-compound" TargetMode="External"/><Relationship Id="rId23" Type="http://schemas.openxmlformats.org/officeDocument/2006/relationships/hyperlink" Target="http://74n5c4m7.r.eu-west-1.awstrack.me/L0/http:%2F%2Fwww.archerygb.org/1/01020180a98cbda9-8e57777e-d0bb-407b-a1f6-bec693ced52b-000000/U7Sj-5aARbXnfwerq3W-89GEnIQ=269" TargetMode="Externa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dropbox.com/sh/a6aqz6a80r7i7v9/AAAZIftXHHm5Hjda-D-3EBq0a?dl=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rcherygb.org/performance/national-squads/nathan-macqueen" TargetMode="External"/><Relationship Id="rId22" Type="http://schemas.openxmlformats.org/officeDocument/2006/relationships/hyperlink" Target="mailto:rebekah.smith@whitetigerpr.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216add-9f42-4cfc-b437-2ad59f25bc20" xsi:nil="true"/>
    <lcf76f155ced4ddcb4097134ff3c332f xmlns="8987bce8-05cf-4e57-a867-9fa3335c0b9d">
      <Terms xmlns="http://schemas.microsoft.com/office/infopath/2007/PartnerControls"/>
    </lcf76f155ced4ddcb4097134ff3c332f>
    <_dlc_DocId xmlns="b7216add-9f42-4cfc-b437-2ad59f25bc20">ANMNHU3CDVKE-2026140303-409434</_dlc_DocId>
    <_dlc_DocIdUrl xmlns="b7216add-9f42-4cfc-b437-2ad59f25bc20">
      <Url>https://spiderprgroup.sharepoint.com/sites/spider/_layouts/15/DocIdRedir.aspx?ID=ANMNHU3CDVKE-2026140303-409434</Url>
      <Description>ANMNHU3CDVKE-2026140303-409434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A062B973668419B7D141110CD0141" ma:contentTypeVersion="16" ma:contentTypeDescription="Create a new document." ma:contentTypeScope="" ma:versionID="66ddfb400440523c8d229bc48fdc1e13">
  <xsd:schema xmlns:xsd="http://www.w3.org/2001/XMLSchema" xmlns:xs="http://www.w3.org/2001/XMLSchema" xmlns:p="http://schemas.microsoft.com/office/2006/metadata/properties" xmlns:ns2="b7216add-9f42-4cfc-b437-2ad59f25bc20" xmlns:ns3="8987bce8-05cf-4e57-a867-9fa3335c0b9d" targetNamespace="http://schemas.microsoft.com/office/2006/metadata/properties" ma:root="true" ma:fieldsID="2003ee615e8c7b54ceb73b4dce69f1ac" ns2:_="" ns3:_="">
    <xsd:import namespace="b7216add-9f42-4cfc-b437-2ad59f25bc20"/>
    <xsd:import namespace="8987bce8-05cf-4e57-a867-9fa3335c0b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16add-9f42-4cfc-b437-2ad59f25bc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cd639c-efce-4870-83c2-7380f6a1aeba}" ma:internalName="TaxCatchAll" ma:showField="CatchAllData" ma:web="b7216add-9f42-4cfc-b437-2ad59f25bc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7bce8-05cf-4e57-a867-9fa3335c0b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f3e820-b7de-47dc-83db-071ca9c347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04A9F-1AFA-456A-820F-BE752520374E}">
  <ds:schemaRefs>
    <ds:schemaRef ds:uri="http://schemas.microsoft.com/office/2006/metadata/properties"/>
    <ds:schemaRef ds:uri="http://schemas.microsoft.com/office/infopath/2007/PartnerControls"/>
    <ds:schemaRef ds:uri="b7216add-9f42-4cfc-b437-2ad59f25bc20"/>
    <ds:schemaRef ds:uri="8987bce8-05cf-4e57-a867-9fa3335c0b9d"/>
  </ds:schemaRefs>
</ds:datastoreItem>
</file>

<file path=customXml/itemProps2.xml><?xml version="1.0" encoding="utf-8"?>
<ds:datastoreItem xmlns:ds="http://schemas.openxmlformats.org/officeDocument/2006/customXml" ds:itemID="{8015774A-A4BB-476A-89D4-39A8819CE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16add-9f42-4cfc-b437-2ad59f25bc20"/>
    <ds:schemaRef ds:uri="8987bce8-05cf-4e57-a867-9fa3335c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4BEED-EB67-43E5-92A8-5B9AEB0A38D5}">
  <ds:schemaRefs>
    <ds:schemaRef ds:uri="http://schemas.microsoft.com/sharepoint/events"/>
  </ds:schemaRefs>
</ds:datastoreItem>
</file>

<file path=customXml/itemProps4.xml><?xml version="1.0" encoding="utf-8"?>
<ds:datastoreItem xmlns:ds="http://schemas.openxmlformats.org/officeDocument/2006/customXml" ds:itemID="{3BC7F0AF-F1C3-4C53-AEE3-C29CA0C47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Links>
    <vt:vector size="84" baseType="variant">
      <vt:variant>
        <vt:i4>4063237</vt:i4>
      </vt:variant>
      <vt:variant>
        <vt:i4>42</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4063237</vt:i4>
      </vt:variant>
      <vt:variant>
        <vt:i4>39</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6815851</vt:i4>
      </vt:variant>
      <vt:variant>
        <vt:i4>36</vt:i4>
      </vt:variant>
      <vt:variant>
        <vt:i4>0</vt:i4>
      </vt:variant>
      <vt:variant>
        <vt:i4>5</vt:i4>
      </vt:variant>
      <vt:variant>
        <vt:lpwstr>http://74n5c4m7.r.eu-west-1.awstrack.me/L0/http:%2F%2Fwww.archerygb.org/1/01020180a98cbda9-8e57777e-d0bb-407b-a1f6-bec693ced52b-000000/U7Sj-5aARbXnfwerq3W-89GEnIQ=269</vt:lpwstr>
      </vt:variant>
      <vt:variant>
        <vt:lpwstr/>
      </vt:variant>
      <vt:variant>
        <vt:i4>6815851</vt:i4>
      </vt:variant>
      <vt:variant>
        <vt:i4>33</vt:i4>
      </vt:variant>
      <vt:variant>
        <vt:i4>0</vt:i4>
      </vt:variant>
      <vt:variant>
        <vt:i4>5</vt:i4>
      </vt:variant>
      <vt:variant>
        <vt:lpwstr>http://74n5c4m7.r.eu-west-1.awstrack.me/L0/http:%2F%2Fwww.archerygb.org/1/01020180a98cbda9-8e57777e-d0bb-407b-a1f6-bec693ced52b-000000/U7Sj-5aARbXnfwerq3W-89GEnIQ=269</vt:lpwstr>
      </vt:variant>
      <vt:variant>
        <vt:lpwstr/>
      </vt:variant>
      <vt:variant>
        <vt:i4>4522032</vt:i4>
      </vt:variant>
      <vt:variant>
        <vt:i4>30</vt:i4>
      </vt:variant>
      <vt:variant>
        <vt:i4>0</vt:i4>
      </vt:variant>
      <vt:variant>
        <vt:i4>5</vt:i4>
      </vt:variant>
      <vt:variant>
        <vt:lpwstr>mailto:rebekah.smith@whitetigerpr.com</vt:lpwstr>
      </vt:variant>
      <vt:variant>
        <vt:lpwstr/>
      </vt:variant>
      <vt:variant>
        <vt:i4>1179767</vt:i4>
      </vt:variant>
      <vt:variant>
        <vt:i4>27</vt:i4>
      </vt:variant>
      <vt:variant>
        <vt:i4>0</vt:i4>
      </vt:variant>
      <vt:variant>
        <vt:i4>5</vt:i4>
      </vt:variant>
      <vt:variant>
        <vt:lpwstr>mailto:Leanne.barton@whitetigerpr.com</vt:lpwstr>
      </vt:variant>
      <vt:variant>
        <vt:lpwstr/>
      </vt:variant>
      <vt:variant>
        <vt:i4>3801102</vt:i4>
      </vt:variant>
      <vt:variant>
        <vt:i4>24</vt:i4>
      </vt:variant>
      <vt:variant>
        <vt:i4>0</vt:i4>
      </vt:variant>
      <vt:variant>
        <vt:i4>5</vt:i4>
      </vt:variant>
      <vt:variant>
        <vt:lpwstr>mailto:Archery@whitetigerpr.com</vt:lpwstr>
      </vt:variant>
      <vt:variant>
        <vt:lpwstr/>
      </vt:variant>
      <vt:variant>
        <vt:i4>589837</vt:i4>
      </vt:variant>
      <vt:variant>
        <vt:i4>21</vt:i4>
      </vt:variant>
      <vt:variant>
        <vt:i4>0</vt:i4>
      </vt:variant>
      <vt:variant>
        <vt:i4>5</vt:i4>
      </vt:variant>
      <vt:variant>
        <vt:lpwstr>https://www.dropbox.com/sh/a6aqz6a80r7i7v9/AAAZIftXHHm5Hjda-D-3EBq0a?dl=0</vt:lpwstr>
      </vt:variant>
      <vt:variant>
        <vt:lpwstr/>
      </vt:variant>
      <vt:variant>
        <vt:i4>7143476</vt:i4>
      </vt:variant>
      <vt:variant>
        <vt:i4>18</vt:i4>
      </vt:variant>
      <vt:variant>
        <vt:i4>0</vt:i4>
      </vt:variant>
      <vt:variant>
        <vt:i4>5</vt:i4>
      </vt:variant>
      <vt:variant>
        <vt:lpwstr>https://archerygb.org/</vt:lpwstr>
      </vt:variant>
      <vt:variant>
        <vt:lpwstr/>
      </vt:variant>
      <vt:variant>
        <vt:i4>7274556</vt:i4>
      </vt:variant>
      <vt:variant>
        <vt:i4>15</vt:i4>
      </vt:variant>
      <vt:variant>
        <vt:i4>0</vt:i4>
      </vt:variant>
      <vt:variant>
        <vt:i4>5</vt:i4>
      </vt:variant>
      <vt:variant>
        <vt:lpwstr>https://archerygb.org/performance/national-squads/martin-saych</vt:lpwstr>
      </vt:variant>
      <vt:variant>
        <vt:lpwstr/>
      </vt:variant>
      <vt:variant>
        <vt:i4>262223</vt:i4>
      </vt:variant>
      <vt:variant>
        <vt:i4>12</vt:i4>
      </vt:variant>
      <vt:variant>
        <vt:i4>0</vt:i4>
      </vt:variant>
      <vt:variant>
        <vt:i4>5</vt:i4>
      </vt:variant>
      <vt:variant>
        <vt:lpwstr>https://archerygb.org/performance/national-squads/victoria-kingstone</vt:lpwstr>
      </vt:variant>
      <vt:variant>
        <vt:lpwstr/>
      </vt:variant>
      <vt:variant>
        <vt:i4>2687093</vt:i4>
      </vt:variant>
      <vt:variant>
        <vt:i4>6</vt:i4>
      </vt:variant>
      <vt:variant>
        <vt:i4>0</vt:i4>
      </vt:variant>
      <vt:variant>
        <vt:i4>5</vt:i4>
      </vt:variant>
      <vt:variant>
        <vt:lpwstr>https://archerygb.org/performance/national-squads/phoebe-paterson-pine-compound</vt:lpwstr>
      </vt:variant>
      <vt:variant>
        <vt:lpwstr/>
      </vt:variant>
      <vt:variant>
        <vt:i4>983110</vt:i4>
      </vt:variant>
      <vt:variant>
        <vt:i4>3</vt:i4>
      </vt:variant>
      <vt:variant>
        <vt:i4>0</vt:i4>
      </vt:variant>
      <vt:variant>
        <vt:i4>5</vt:i4>
      </vt:variant>
      <vt:variant>
        <vt:lpwstr>https://archerygb.org/performance/national-squads/nathan-macqueen</vt:lpwstr>
      </vt:variant>
      <vt:variant>
        <vt:lpwstr/>
      </vt:variant>
      <vt:variant>
        <vt:i4>1114203</vt:i4>
      </vt:variant>
      <vt:variant>
        <vt:i4>0</vt:i4>
      </vt:variant>
      <vt:variant>
        <vt:i4>0</vt:i4>
      </vt:variant>
      <vt:variant>
        <vt:i4>5</vt:i4>
      </vt:variant>
      <vt:variant>
        <vt:lpwstr>https://archerygb.org/performance/national-squads/ella-gibson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Smith</dc:creator>
  <cp:keywords/>
  <dc:description/>
  <cp:lastModifiedBy>Emma Kasprzak</cp:lastModifiedBy>
  <cp:revision>3</cp:revision>
  <dcterms:created xsi:type="dcterms:W3CDTF">2023-05-23T14:10:00Z</dcterms:created>
  <dcterms:modified xsi:type="dcterms:W3CDTF">2023-05-23T14:10:00Z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0x0101009EDA062B973668419B7D141110CD0141</vt:lpwstr>
  </property>
  <property fmtid="{D5CDD505-2E9C-101B-9397-08002B2CF9AE}" pid="3" name="_dlc_DocIdItemGuid">
    <vt:lpwstr>35e4cba1-b80a-4896-92ea-164993504f87</vt:lpwstr>
  </property>
  <property fmtid="{D5CDD505-2E9C-101B-9397-08002B2CF9AE}" pid="4" name="MediaServiceImageTags">
    <vt:lpwstr/>
  </property>
</Properties>
</file>